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988" w:rsidRPr="003F6F9D" w:rsidRDefault="00BA2988" w:rsidP="00527E65">
      <w:pPr>
        <w:spacing w:before="100" w:beforeAutospacing="1" w:after="100" w:afterAutospacing="1" w:line="240" w:lineRule="auto"/>
        <w:jc w:val="center"/>
        <w:outlineLvl w:val="0"/>
        <w:rPr>
          <w:rFonts w:ascii="Times New Roman" w:eastAsia="Times New Roman" w:hAnsi="Times New Roman" w:cs="Times New Roman"/>
          <w:b/>
          <w:bCs/>
          <w:kern w:val="36"/>
          <w:sz w:val="24"/>
          <w:szCs w:val="20"/>
        </w:rPr>
      </w:pPr>
      <w:r w:rsidRPr="005F6596">
        <w:rPr>
          <w:rFonts w:ascii="Times New Roman" w:eastAsia="Times New Roman" w:hAnsi="Times New Roman" w:cs="Times New Roman"/>
          <w:b/>
          <w:bCs/>
          <w:kern w:val="36"/>
          <w:sz w:val="20"/>
          <w:szCs w:val="20"/>
        </w:rPr>
        <w:t> </w:t>
      </w:r>
      <w:r w:rsidRPr="003F6F9D">
        <w:rPr>
          <w:rFonts w:ascii="Times New Roman" w:eastAsia="Times New Roman" w:hAnsi="Times New Roman" w:cs="Times New Roman"/>
          <w:b/>
          <w:bCs/>
          <w:kern w:val="36"/>
          <w:sz w:val="24"/>
          <w:szCs w:val="20"/>
        </w:rPr>
        <w:t>Предложение о создании автономного учреждения </w:t>
      </w:r>
      <w:r w:rsidR="00487DDA" w:rsidRPr="003F6F9D">
        <w:rPr>
          <w:rFonts w:ascii="Times New Roman" w:eastAsia="Times New Roman" w:hAnsi="Times New Roman" w:cs="Times New Roman"/>
          <w:b/>
          <w:bCs/>
          <w:kern w:val="36"/>
          <w:sz w:val="24"/>
          <w:szCs w:val="20"/>
        </w:rPr>
        <w:t>– Муниципального дошкольного образовательного учреждения</w:t>
      </w:r>
      <w:r w:rsidR="00527E65" w:rsidRPr="003F6F9D">
        <w:rPr>
          <w:rFonts w:ascii="Times New Roman" w:eastAsia="Times New Roman" w:hAnsi="Times New Roman" w:cs="Times New Roman"/>
          <w:b/>
          <w:bCs/>
          <w:kern w:val="36"/>
          <w:sz w:val="24"/>
          <w:szCs w:val="20"/>
        </w:rPr>
        <w:t xml:space="preserve"> «Детский сад «Солнышко» общеразвивающего вида с приоритетным осуществлением деятельности по художественно-эстетическому развитию воспитанников</w:t>
      </w:r>
      <w:r w:rsidRPr="003F6F9D">
        <w:rPr>
          <w:rFonts w:ascii="Times New Roman" w:eastAsia="Times New Roman" w:hAnsi="Times New Roman" w:cs="Times New Roman"/>
          <w:b/>
          <w:bCs/>
          <w:kern w:val="36"/>
          <w:sz w:val="24"/>
          <w:szCs w:val="20"/>
        </w:rPr>
        <w:t> путем изменения типа существующего муниципального дошкольного образовательного учреждения</w:t>
      </w:r>
      <w:r w:rsidRPr="003F6F9D">
        <w:rPr>
          <w:rFonts w:ascii="Times New Roman" w:eastAsia="Times New Roman" w:hAnsi="Times New Roman" w:cs="Times New Roman"/>
          <w:b/>
          <w:bCs/>
          <w:color w:val="8D381D"/>
          <w:kern w:val="36"/>
          <w:sz w:val="24"/>
          <w:szCs w:val="20"/>
        </w:rPr>
        <w:t> </w:t>
      </w:r>
      <w:r w:rsidR="00527E65" w:rsidRPr="003F6F9D">
        <w:rPr>
          <w:rFonts w:ascii="Times New Roman" w:eastAsia="Times New Roman" w:hAnsi="Times New Roman" w:cs="Times New Roman"/>
          <w:b/>
          <w:bCs/>
          <w:kern w:val="36"/>
          <w:sz w:val="24"/>
          <w:szCs w:val="20"/>
        </w:rPr>
        <w:t>Муниципального казенного дошкольного образовательного учреждения «Детский сад «Солнышко» общеразвивающего вида с приоритетным осуществлением деятельности по художественно-эстетическому развитию детей.</w:t>
      </w:r>
    </w:p>
    <w:tbl>
      <w:tblPr>
        <w:tblW w:w="5197" w:type="pct"/>
        <w:tblCellSpacing w:w="37" w:type="dxa"/>
        <w:tblInd w:w="-545"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2633"/>
        <w:gridCol w:w="3681"/>
        <w:gridCol w:w="2186"/>
        <w:gridCol w:w="462"/>
        <w:gridCol w:w="364"/>
        <w:gridCol w:w="1408"/>
        <w:gridCol w:w="883"/>
        <w:gridCol w:w="524"/>
        <w:gridCol w:w="3334"/>
      </w:tblGrid>
      <w:tr w:rsidR="00BA2988" w:rsidRPr="003F6F9D" w:rsidTr="00F217CB">
        <w:trPr>
          <w:tblCellSpacing w:w="37" w:type="dxa"/>
        </w:trPr>
        <w:tc>
          <w:tcPr>
            <w:tcW w:w="4952" w:type="pct"/>
            <w:gridSpan w:val="9"/>
            <w:tcBorders>
              <w:top w:val="single" w:sz="4" w:space="0" w:color="auto"/>
              <w:left w:val="single" w:sz="4" w:space="0" w:color="auto"/>
              <w:bottom w:val="single" w:sz="4" w:space="0" w:color="auto"/>
              <w:right w:val="single" w:sz="4" w:space="0" w:color="auto"/>
            </w:tcBorders>
            <w:hideMark/>
          </w:tcPr>
          <w:p w:rsidR="00BA2988" w:rsidRPr="003F6F9D" w:rsidRDefault="00527E65"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lang w:val="en-US"/>
              </w:rPr>
              <w:t>I</w:t>
            </w:r>
            <w:r w:rsidRPr="003F6F9D">
              <w:rPr>
                <w:rFonts w:ascii="Times New Roman" w:eastAsia="Times New Roman" w:hAnsi="Times New Roman" w:cs="Times New Roman"/>
                <w:color w:val="000000"/>
                <w:sz w:val="24"/>
                <w:szCs w:val="24"/>
              </w:rPr>
              <w:t xml:space="preserve"> </w:t>
            </w:r>
            <w:r w:rsidR="00BA2988" w:rsidRPr="003F6F9D">
              <w:rPr>
                <w:rFonts w:ascii="Times New Roman" w:eastAsia="Times New Roman" w:hAnsi="Times New Roman" w:cs="Times New Roman"/>
                <w:color w:val="000000"/>
                <w:sz w:val="24"/>
                <w:szCs w:val="24"/>
              </w:rPr>
              <w:t xml:space="preserve"> Обоснование создания автономного учреждения </w:t>
            </w:r>
          </w:p>
        </w:tc>
      </w:tr>
      <w:tr w:rsidR="00BA2988" w:rsidRPr="003F6F9D" w:rsidTr="00DD208B">
        <w:trPr>
          <w:tblCellSpacing w:w="37" w:type="dxa"/>
        </w:trPr>
        <w:tc>
          <w:tcPr>
            <w:tcW w:w="815" w:type="pct"/>
            <w:tcBorders>
              <w:top w:val="single" w:sz="4" w:space="0" w:color="auto"/>
              <w:left w:val="single" w:sz="4" w:space="0" w:color="auto"/>
              <w:bottom w:val="single" w:sz="4" w:space="0" w:color="auto"/>
              <w:right w:val="single" w:sz="4" w:space="0" w:color="auto"/>
            </w:tcBorders>
            <w:hideMark/>
          </w:tcPr>
          <w:p w:rsidR="00BA2988" w:rsidRPr="003F6F9D" w:rsidRDefault="00527E65"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1.</w:t>
            </w:r>
            <w:r w:rsidR="00BA2988" w:rsidRPr="003F6F9D">
              <w:rPr>
                <w:rFonts w:ascii="Times New Roman" w:eastAsia="Times New Roman" w:hAnsi="Times New Roman" w:cs="Times New Roman"/>
                <w:color w:val="000000"/>
                <w:sz w:val="24"/>
                <w:szCs w:val="24"/>
              </w:rPr>
              <w:t>Описание целесообразности изменения типа существующего муниципального учреждения с учетом возможных социаль</w:t>
            </w:r>
            <w:r w:rsidRPr="003F6F9D">
              <w:rPr>
                <w:rFonts w:ascii="Times New Roman" w:eastAsia="Times New Roman" w:hAnsi="Times New Roman" w:cs="Times New Roman"/>
                <w:color w:val="000000"/>
                <w:sz w:val="24"/>
                <w:szCs w:val="24"/>
              </w:rPr>
              <w:t xml:space="preserve">но-экономических последствий </w:t>
            </w:r>
            <w:r w:rsidR="00BA2988" w:rsidRPr="003F6F9D">
              <w:rPr>
                <w:rFonts w:ascii="Times New Roman" w:eastAsia="Times New Roman" w:hAnsi="Times New Roman" w:cs="Times New Roman"/>
                <w:color w:val="000000"/>
                <w:sz w:val="24"/>
                <w:szCs w:val="24"/>
              </w:rPr>
              <w:t xml:space="preserve"> создания  </w:t>
            </w:r>
            <w:r w:rsidRPr="003F6F9D">
              <w:rPr>
                <w:rFonts w:ascii="Times New Roman" w:eastAsia="Times New Roman" w:hAnsi="Times New Roman" w:cs="Times New Roman"/>
                <w:color w:val="000000"/>
                <w:sz w:val="24"/>
                <w:szCs w:val="24"/>
              </w:rPr>
              <w:t>автономного учреждения</w:t>
            </w:r>
          </w:p>
        </w:tc>
        <w:tc>
          <w:tcPr>
            <w:tcW w:w="4113" w:type="pct"/>
            <w:gridSpan w:val="8"/>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Изменения</w:t>
            </w:r>
            <w:r w:rsidR="00BF1882" w:rsidRPr="003F6F9D">
              <w:rPr>
                <w:rFonts w:ascii="Times New Roman" w:eastAsia="Times New Roman" w:hAnsi="Times New Roman" w:cs="Times New Roman"/>
                <w:color w:val="000000"/>
                <w:sz w:val="24"/>
                <w:szCs w:val="24"/>
              </w:rPr>
              <w:t xml:space="preserve"> типа МКДОУ « Детский сад «Солнышко»</w:t>
            </w:r>
            <w:r w:rsidR="006309DE" w:rsidRPr="003F6F9D">
              <w:rPr>
                <w:rFonts w:ascii="Times New Roman" w:eastAsia="Times New Roman" w:hAnsi="Times New Roman" w:cs="Times New Roman"/>
                <w:color w:val="000000"/>
                <w:sz w:val="24"/>
                <w:szCs w:val="24"/>
              </w:rPr>
              <w:t xml:space="preserve"> </w:t>
            </w:r>
            <w:r w:rsidR="00BF1882" w:rsidRPr="003F6F9D">
              <w:rPr>
                <w:rFonts w:ascii="Times New Roman" w:eastAsia="Times New Roman" w:hAnsi="Times New Roman" w:cs="Times New Roman"/>
                <w:color w:val="000000"/>
                <w:sz w:val="24"/>
                <w:szCs w:val="24"/>
              </w:rPr>
              <w:t xml:space="preserve">общеразвивающего вида с казенного  </w:t>
            </w:r>
            <w:r w:rsidRPr="003F6F9D">
              <w:rPr>
                <w:rFonts w:ascii="Times New Roman" w:eastAsia="Times New Roman" w:hAnsi="Times New Roman" w:cs="Times New Roman"/>
                <w:color w:val="000000"/>
                <w:sz w:val="24"/>
                <w:szCs w:val="24"/>
              </w:rPr>
              <w:t xml:space="preserve"> на автономное целесообразно, так как автономные учреждения призваны обеспечить гражданам возможность удовлетворения их конституционных прав и снять при этом излишнюю нагрузку на муниципальный бюджет.  </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xml:space="preserve">        Безусловным плюсом автономного учреждения перед бюджетным является работа «без опеки», самостоятельность, </w:t>
            </w:r>
            <w:r w:rsidR="00037ADF" w:rsidRPr="003F6F9D">
              <w:rPr>
                <w:rFonts w:ascii="Times New Roman" w:eastAsia="Times New Roman" w:hAnsi="Times New Roman" w:cs="Times New Roman"/>
                <w:color w:val="000000"/>
                <w:sz w:val="24"/>
                <w:szCs w:val="24"/>
              </w:rPr>
              <w:t xml:space="preserve"> </w:t>
            </w:r>
            <w:r w:rsidRPr="003F6F9D">
              <w:rPr>
                <w:rFonts w:ascii="Times New Roman" w:eastAsia="Times New Roman" w:hAnsi="Times New Roman" w:cs="Times New Roman"/>
                <w:color w:val="000000"/>
                <w:sz w:val="24"/>
                <w:szCs w:val="24"/>
              </w:rPr>
              <w:t>а</w:t>
            </w:r>
            <w:r w:rsidR="00C608CE" w:rsidRPr="003F6F9D">
              <w:rPr>
                <w:rFonts w:ascii="Times New Roman" w:eastAsia="Times New Roman" w:hAnsi="Times New Roman" w:cs="Times New Roman"/>
                <w:color w:val="000000"/>
                <w:sz w:val="24"/>
                <w:szCs w:val="24"/>
              </w:rPr>
              <w:t>,</w:t>
            </w:r>
            <w:r w:rsidRPr="003F6F9D">
              <w:rPr>
                <w:rFonts w:ascii="Times New Roman" w:eastAsia="Times New Roman" w:hAnsi="Times New Roman" w:cs="Times New Roman"/>
                <w:color w:val="000000"/>
                <w:sz w:val="24"/>
                <w:szCs w:val="24"/>
              </w:rPr>
              <w:t xml:space="preserve"> следовательно</w:t>
            </w:r>
            <w:r w:rsidR="00C608CE" w:rsidRPr="003F6F9D">
              <w:rPr>
                <w:rFonts w:ascii="Times New Roman" w:eastAsia="Times New Roman" w:hAnsi="Times New Roman" w:cs="Times New Roman"/>
                <w:color w:val="000000"/>
                <w:sz w:val="24"/>
                <w:szCs w:val="24"/>
              </w:rPr>
              <w:t>,</w:t>
            </w:r>
            <w:r w:rsidRPr="003F6F9D">
              <w:rPr>
                <w:rFonts w:ascii="Times New Roman" w:eastAsia="Times New Roman" w:hAnsi="Times New Roman" w:cs="Times New Roman"/>
                <w:color w:val="000000"/>
                <w:sz w:val="24"/>
                <w:szCs w:val="24"/>
              </w:rPr>
              <w:t xml:space="preserve"> и повышенная ответственность за свою деятельность. </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Сегодня многоканальность финансирования бюджетных учреждений становится тормозом для эффективного использования средств. Каждый вид финансирования имеет свои ограничения при расходовании денег. Перебрасывать внебюджетные средства на бюджетные статьи нельзя, экономию по бюджету невозможно направить во внебюджет. В результате собрать воедино деньги трудно и потратить их на приобретение необходимого нельзя.  </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Кроме того, учреждение, становясь автономным, получает право самостоятельно распоряжаться заработанными средствами и имуществом, приобретенным на эти средства.  У учреждения появится собственный бюджет, который можно планировать.  </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К возможным социально-экономическим последствиям создания автономного учреждения отнесем и расширение состава оказываемых услуг, повышение их качества и доступности.  </w:t>
            </w:r>
          </w:p>
          <w:p w:rsidR="00BA2988" w:rsidRPr="003F6F9D" w:rsidRDefault="00BA2988" w:rsidP="00C608CE">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xml:space="preserve">         Предполагаем повышение уровня оплаты труда работников учреждения, а также рост налоговых доходов бюджета </w:t>
            </w:r>
            <w:r w:rsidR="00C608CE" w:rsidRPr="003F6F9D">
              <w:rPr>
                <w:rFonts w:ascii="Times New Roman" w:eastAsia="Times New Roman" w:hAnsi="Times New Roman" w:cs="Times New Roman"/>
                <w:color w:val="000000"/>
                <w:sz w:val="24"/>
                <w:szCs w:val="24"/>
              </w:rPr>
              <w:t>муниципального образования</w:t>
            </w:r>
            <w:r w:rsidRPr="003F6F9D">
              <w:rPr>
                <w:rFonts w:ascii="Times New Roman" w:eastAsia="Times New Roman" w:hAnsi="Times New Roman" w:cs="Times New Roman"/>
                <w:color w:val="000000"/>
                <w:sz w:val="24"/>
                <w:szCs w:val="24"/>
              </w:rPr>
              <w:t xml:space="preserve">  </w:t>
            </w:r>
          </w:p>
        </w:tc>
      </w:tr>
      <w:tr w:rsidR="00BA2988" w:rsidRPr="003F6F9D" w:rsidTr="00DD208B">
        <w:trPr>
          <w:tblCellSpacing w:w="37" w:type="dxa"/>
        </w:trPr>
        <w:tc>
          <w:tcPr>
            <w:tcW w:w="815" w:type="pct"/>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xml:space="preserve">2. Оценка доступности предполагаемых для </w:t>
            </w:r>
            <w:r w:rsidRPr="003F6F9D">
              <w:rPr>
                <w:rFonts w:ascii="Times New Roman" w:eastAsia="Times New Roman" w:hAnsi="Times New Roman" w:cs="Times New Roman"/>
                <w:color w:val="000000"/>
                <w:sz w:val="24"/>
                <w:szCs w:val="24"/>
              </w:rPr>
              <w:lastRenderedPageBreak/>
              <w:t>предоставления услуг населению создаваемым автономным учреждением, описание ожидаемого качества выполняемых работ и оказываемых услуг </w:t>
            </w:r>
          </w:p>
        </w:tc>
        <w:tc>
          <w:tcPr>
            <w:tcW w:w="4113" w:type="pct"/>
            <w:gridSpan w:val="8"/>
            <w:tcBorders>
              <w:top w:val="single" w:sz="4" w:space="0" w:color="auto"/>
              <w:left w:val="single" w:sz="4" w:space="0" w:color="auto"/>
              <w:bottom w:val="single" w:sz="4" w:space="0" w:color="auto"/>
              <w:right w:val="single" w:sz="4" w:space="0" w:color="auto"/>
            </w:tcBorders>
            <w:hideMark/>
          </w:tcPr>
          <w:p w:rsidR="00527E65" w:rsidRPr="00627799" w:rsidRDefault="00BA2988" w:rsidP="00C608CE">
            <w:pPr>
              <w:spacing w:before="100" w:beforeAutospacing="1" w:after="100" w:afterAutospacing="1" w:line="240" w:lineRule="auto"/>
              <w:rPr>
                <w:rFonts w:ascii="Times New Roman" w:eastAsia="Times New Roman" w:hAnsi="Times New Roman" w:cs="Times New Roman"/>
                <w:szCs w:val="24"/>
              </w:rPr>
            </w:pPr>
            <w:r w:rsidRPr="003F6F9D">
              <w:rPr>
                <w:rFonts w:ascii="Times New Roman" w:eastAsia="Times New Roman" w:hAnsi="Times New Roman" w:cs="Times New Roman"/>
                <w:color w:val="000000"/>
                <w:sz w:val="24"/>
                <w:szCs w:val="24"/>
              </w:rPr>
              <w:lastRenderedPageBreak/>
              <w:t>         </w:t>
            </w:r>
            <w:r w:rsidR="00627799" w:rsidRPr="00627799">
              <w:rPr>
                <w:rFonts w:ascii="Times New Roman" w:hAnsi="Times New Roman" w:cs="Times New Roman"/>
                <w:sz w:val="24"/>
                <w:szCs w:val="26"/>
                <w:shd w:val="clear" w:color="auto" w:fill="F0F0EF"/>
              </w:rPr>
              <w:t>Оце</w:t>
            </w:r>
            <w:r w:rsidR="00627799">
              <w:rPr>
                <w:rFonts w:ascii="Times New Roman" w:hAnsi="Times New Roman" w:cs="Times New Roman"/>
                <w:sz w:val="24"/>
                <w:szCs w:val="26"/>
                <w:shd w:val="clear" w:color="auto" w:fill="F0F0EF"/>
              </w:rPr>
              <w:t>нками доступности предоставления</w:t>
            </w:r>
            <w:r w:rsidR="00627799" w:rsidRPr="00627799">
              <w:rPr>
                <w:rFonts w:ascii="Times New Roman" w:hAnsi="Times New Roman" w:cs="Times New Roman"/>
                <w:sz w:val="24"/>
                <w:szCs w:val="26"/>
                <w:shd w:val="clear" w:color="auto" w:fill="F0F0EF"/>
              </w:rPr>
              <w:t xml:space="preserve"> предполагаемых услуг населению является расширение состава оказываемых услуг, повышение качества и доступности услуг, в</w:t>
            </w:r>
            <w:r w:rsidR="00627799">
              <w:rPr>
                <w:rFonts w:ascii="Times New Roman" w:hAnsi="Times New Roman" w:cs="Times New Roman"/>
                <w:sz w:val="24"/>
                <w:szCs w:val="26"/>
                <w:shd w:val="clear" w:color="auto" w:fill="F0F0EF"/>
              </w:rPr>
              <w:t>ведение дополнительных услуг. Автономное учреждение</w:t>
            </w:r>
            <w:r w:rsidR="00627799" w:rsidRPr="00627799">
              <w:rPr>
                <w:rFonts w:ascii="Times New Roman" w:hAnsi="Times New Roman" w:cs="Times New Roman"/>
                <w:sz w:val="24"/>
                <w:szCs w:val="26"/>
                <w:shd w:val="clear" w:color="auto" w:fill="F0F0EF"/>
              </w:rPr>
              <w:t xml:space="preserve"> </w:t>
            </w:r>
            <w:r w:rsidR="00627799" w:rsidRPr="00627799">
              <w:rPr>
                <w:rFonts w:ascii="Times New Roman" w:hAnsi="Times New Roman" w:cs="Times New Roman"/>
                <w:sz w:val="24"/>
                <w:szCs w:val="26"/>
                <w:shd w:val="clear" w:color="auto" w:fill="F0F0EF"/>
              </w:rPr>
              <w:lastRenderedPageBreak/>
              <w:t>в силу финансовой гибкости, прозрачности, доступности и открытости своей деятельности, является более эффективной организационно – правовой </w:t>
            </w:r>
            <w:r w:rsidR="00627799" w:rsidRPr="00627799">
              <w:rPr>
                <w:rStyle w:val="apple-converted-space"/>
                <w:rFonts w:ascii="Times New Roman" w:hAnsi="Times New Roman" w:cs="Times New Roman"/>
                <w:sz w:val="24"/>
                <w:szCs w:val="26"/>
                <w:shd w:val="clear" w:color="auto" w:fill="F0F0EF"/>
              </w:rPr>
              <w:t> </w:t>
            </w:r>
            <w:r w:rsidR="00627799" w:rsidRPr="00627799">
              <w:rPr>
                <w:rFonts w:ascii="Times New Roman" w:hAnsi="Times New Roman" w:cs="Times New Roman"/>
                <w:sz w:val="24"/>
                <w:szCs w:val="26"/>
                <w:shd w:val="clear" w:color="auto" w:fill="F0F0EF"/>
              </w:rPr>
              <w:t>формой для организаций, ориентированных на развити</w:t>
            </w:r>
            <w:r w:rsidR="00627799">
              <w:rPr>
                <w:rFonts w:ascii="Times New Roman" w:hAnsi="Times New Roman" w:cs="Times New Roman"/>
                <w:sz w:val="24"/>
                <w:szCs w:val="26"/>
                <w:shd w:val="clear" w:color="auto" w:fill="F0F0EF"/>
              </w:rPr>
              <w:t>е и самостоятельность. Доходы Автономного учреждения</w:t>
            </w:r>
            <w:r w:rsidR="00627799" w:rsidRPr="00627799">
              <w:rPr>
                <w:rFonts w:ascii="Times New Roman" w:hAnsi="Times New Roman" w:cs="Times New Roman"/>
                <w:sz w:val="24"/>
                <w:szCs w:val="26"/>
                <w:shd w:val="clear" w:color="auto" w:fill="F0F0EF"/>
              </w:rPr>
              <w:t xml:space="preserve"> поступают в его самостоятельное распоряжение и используются им для достижения целей. Кроме объема муниципальных заданий и обязательств А</w:t>
            </w:r>
            <w:r w:rsidR="00627799">
              <w:rPr>
                <w:rFonts w:ascii="Times New Roman" w:hAnsi="Times New Roman" w:cs="Times New Roman"/>
                <w:sz w:val="24"/>
                <w:szCs w:val="26"/>
                <w:shd w:val="clear" w:color="auto" w:fill="F0F0EF"/>
              </w:rPr>
              <w:t>втономное учреждение</w:t>
            </w:r>
            <w:r w:rsidR="00627799" w:rsidRPr="00627799">
              <w:rPr>
                <w:rFonts w:ascii="Times New Roman" w:hAnsi="Times New Roman" w:cs="Times New Roman"/>
                <w:sz w:val="24"/>
                <w:szCs w:val="26"/>
                <w:shd w:val="clear" w:color="auto" w:fill="F0F0EF"/>
              </w:rPr>
              <w:t>, по своему усмотрению, выполняет работы, оказывает услуги, относящиеся к его основной деятельности, за плату и на одинаковых условиях, оказывает однородные услуги гражданам и юридическим лицам в порядке, установленным федеральными законами.</w:t>
            </w:r>
          </w:p>
          <w:p w:rsidR="00527E65" w:rsidRPr="003F6F9D" w:rsidRDefault="00527E65" w:rsidP="00C608CE">
            <w:pPr>
              <w:spacing w:before="100" w:beforeAutospacing="1" w:after="100" w:afterAutospacing="1" w:line="240" w:lineRule="auto"/>
              <w:rPr>
                <w:rFonts w:ascii="Times New Roman" w:eastAsia="Times New Roman" w:hAnsi="Times New Roman" w:cs="Times New Roman"/>
                <w:color w:val="000000"/>
                <w:sz w:val="24"/>
                <w:szCs w:val="24"/>
              </w:rPr>
            </w:pPr>
          </w:p>
        </w:tc>
      </w:tr>
      <w:tr w:rsidR="00BA2988" w:rsidRPr="003F6F9D" w:rsidTr="00DD208B">
        <w:trPr>
          <w:tblCellSpacing w:w="37" w:type="dxa"/>
        </w:trPr>
        <w:tc>
          <w:tcPr>
            <w:tcW w:w="815" w:type="pct"/>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lastRenderedPageBreak/>
              <w:t>3. Описание основных целей и направление деятельности создаваемого автономного учреждения   </w:t>
            </w:r>
          </w:p>
        </w:tc>
        <w:tc>
          <w:tcPr>
            <w:tcW w:w="4113" w:type="pct"/>
            <w:gridSpan w:val="8"/>
            <w:tcBorders>
              <w:top w:val="single" w:sz="4" w:space="0" w:color="auto"/>
              <w:left w:val="single" w:sz="4" w:space="0" w:color="auto"/>
              <w:bottom w:val="nil"/>
              <w:right w:val="single" w:sz="4" w:space="0" w:color="auto"/>
            </w:tcBorders>
            <w:hideMark/>
          </w:tcPr>
          <w:p w:rsidR="003F6F9D" w:rsidRPr="003F6F9D" w:rsidRDefault="003F6F9D" w:rsidP="003F6F9D">
            <w:pPr>
              <w:widowControl w:val="0"/>
              <w:autoSpaceDE w:val="0"/>
              <w:autoSpaceDN w:val="0"/>
              <w:adjustRightInd w:val="0"/>
              <w:jc w:val="both"/>
              <w:rPr>
                <w:rFonts w:ascii="Times New Roman" w:hAnsi="Times New Roman"/>
                <w:sz w:val="24"/>
                <w:szCs w:val="28"/>
              </w:rPr>
            </w:pPr>
            <w:r w:rsidRPr="003F6F9D">
              <w:rPr>
                <w:rFonts w:ascii="Times New Roman" w:hAnsi="Times New Roman"/>
                <w:sz w:val="24"/>
                <w:szCs w:val="28"/>
              </w:rPr>
              <w:t xml:space="preserve">Основными целями </w:t>
            </w:r>
            <w:r w:rsidR="00002A0F">
              <w:rPr>
                <w:rFonts w:ascii="Times New Roman" w:hAnsi="Times New Roman"/>
                <w:sz w:val="24"/>
                <w:szCs w:val="28"/>
              </w:rPr>
              <w:t>создаваемого автономного учреждения являются</w:t>
            </w:r>
            <w:r w:rsidRPr="003F6F9D">
              <w:rPr>
                <w:rFonts w:ascii="Times New Roman" w:hAnsi="Times New Roman"/>
                <w:sz w:val="24"/>
                <w:szCs w:val="28"/>
              </w:rPr>
              <w:t>:</w:t>
            </w:r>
          </w:p>
          <w:p w:rsidR="003F6F9D" w:rsidRPr="003F6F9D" w:rsidRDefault="003F6F9D" w:rsidP="003F6F9D">
            <w:pPr>
              <w:widowControl w:val="0"/>
              <w:autoSpaceDE w:val="0"/>
              <w:autoSpaceDN w:val="0"/>
              <w:adjustRightInd w:val="0"/>
              <w:jc w:val="both"/>
              <w:rPr>
                <w:rFonts w:ascii="Times New Roman" w:hAnsi="Times New Roman"/>
                <w:sz w:val="24"/>
                <w:szCs w:val="28"/>
              </w:rPr>
            </w:pPr>
            <w:r>
              <w:rPr>
                <w:rFonts w:ascii="Times New Roman" w:hAnsi="Times New Roman"/>
                <w:sz w:val="24"/>
                <w:szCs w:val="28"/>
              </w:rPr>
              <w:t>1</w:t>
            </w:r>
            <w:r w:rsidRPr="003F6F9D">
              <w:rPr>
                <w:rFonts w:ascii="Times New Roman" w:hAnsi="Times New Roman"/>
                <w:sz w:val="24"/>
                <w:szCs w:val="28"/>
              </w:rPr>
              <w:t xml:space="preserve">) формирование общей культуры; </w:t>
            </w:r>
          </w:p>
          <w:p w:rsidR="003F6F9D" w:rsidRPr="003F6F9D" w:rsidRDefault="003F6F9D" w:rsidP="003F6F9D">
            <w:pPr>
              <w:widowControl w:val="0"/>
              <w:autoSpaceDE w:val="0"/>
              <w:autoSpaceDN w:val="0"/>
              <w:adjustRightInd w:val="0"/>
              <w:jc w:val="both"/>
              <w:rPr>
                <w:rFonts w:ascii="Times New Roman" w:hAnsi="Times New Roman"/>
                <w:sz w:val="24"/>
                <w:szCs w:val="28"/>
              </w:rPr>
            </w:pPr>
            <w:r w:rsidRPr="003F6F9D">
              <w:rPr>
                <w:rFonts w:ascii="Times New Roman" w:hAnsi="Times New Roman"/>
                <w:sz w:val="24"/>
                <w:szCs w:val="28"/>
              </w:rPr>
              <w:t xml:space="preserve">2) развитие физических, интеллектуальных, нравственных, эстетических и личностных качеств; </w:t>
            </w:r>
          </w:p>
          <w:p w:rsidR="003F6F9D" w:rsidRPr="003F6F9D" w:rsidRDefault="003F6F9D" w:rsidP="003F6F9D">
            <w:pPr>
              <w:widowControl w:val="0"/>
              <w:autoSpaceDE w:val="0"/>
              <w:autoSpaceDN w:val="0"/>
              <w:adjustRightInd w:val="0"/>
              <w:jc w:val="both"/>
              <w:rPr>
                <w:rFonts w:ascii="Times New Roman" w:hAnsi="Times New Roman"/>
                <w:sz w:val="24"/>
                <w:szCs w:val="28"/>
              </w:rPr>
            </w:pPr>
            <w:r w:rsidRPr="003F6F9D">
              <w:rPr>
                <w:rFonts w:ascii="Times New Roman" w:hAnsi="Times New Roman"/>
                <w:sz w:val="24"/>
                <w:szCs w:val="28"/>
              </w:rPr>
              <w:t>3) формирование предпосылок учебной деятельности;</w:t>
            </w:r>
          </w:p>
          <w:p w:rsidR="003F6F9D" w:rsidRPr="003F6F9D" w:rsidRDefault="003F6F9D" w:rsidP="003F6F9D">
            <w:pPr>
              <w:widowControl w:val="0"/>
              <w:autoSpaceDE w:val="0"/>
              <w:autoSpaceDN w:val="0"/>
              <w:adjustRightInd w:val="0"/>
              <w:jc w:val="both"/>
              <w:rPr>
                <w:rFonts w:ascii="Times New Roman" w:hAnsi="Times New Roman"/>
                <w:sz w:val="24"/>
                <w:szCs w:val="28"/>
              </w:rPr>
            </w:pPr>
            <w:r w:rsidRPr="003F6F9D">
              <w:rPr>
                <w:rFonts w:ascii="Times New Roman" w:hAnsi="Times New Roman"/>
                <w:sz w:val="24"/>
                <w:szCs w:val="28"/>
              </w:rPr>
              <w:t>4) сохранение и укрепление здоровья детей дошкольного возраста.</w:t>
            </w:r>
          </w:p>
          <w:p w:rsidR="003F6F9D" w:rsidRPr="003F6F9D" w:rsidRDefault="003F6F9D" w:rsidP="003F6F9D">
            <w:pPr>
              <w:autoSpaceDE w:val="0"/>
              <w:autoSpaceDN w:val="0"/>
              <w:adjustRightInd w:val="0"/>
              <w:jc w:val="both"/>
              <w:rPr>
                <w:rFonts w:ascii="Times New Roman" w:hAnsi="Times New Roman"/>
                <w:sz w:val="24"/>
                <w:szCs w:val="28"/>
              </w:rPr>
            </w:pPr>
            <w:r w:rsidRPr="003F6F9D">
              <w:rPr>
                <w:rFonts w:ascii="Times New Roman" w:hAnsi="Times New Roman"/>
                <w:sz w:val="24"/>
                <w:szCs w:val="28"/>
              </w:rPr>
              <w:t>5)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w:t>
            </w:r>
          </w:p>
          <w:p w:rsidR="003F6F9D" w:rsidRPr="003F6F9D" w:rsidRDefault="00002A0F" w:rsidP="003F6F9D">
            <w:pPr>
              <w:jc w:val="both"/>
              <w:rPr>
                <w:rFonts w:ascii="Times New Roman" w:hAnsi="Times New Roman"/>
                <w:sz w:val="24"/>
                <w:szCs w:val="28"/>
              </w:rPr>
            </w:pPr>
            <w:r>
              <w:rPr>
                <w:rFonts w:ascii="Times New Roman" w:hAnsi="Times New Roman"/>
                <w:sz w:val="24"/>
                <w:szCs w:val="28"/>
              </w:rPr>
              <w:t>Основное</w:t>
            </w:r>
            <w:r w:rsidR="003F6F9D" w:rsidRPr="003F6F9D">
              <w:rPr>
                <w:rFonts w:ascii="Times New Roman" w:hAnsi="Times New Roman"/>
                <w:sz w:val="24"/>
                <w:szCs w:val="28"/>
              </w:rPr>
              <w:t xml:space="preserve"> </w:t>
            </w:r>
            <w:r w:rsidR="003F6F9D">
              <w:rPr>
                <w:rFonts w:ascii="Times New Roman" w:hAnsi="Times New Roman"/>
                <w:sz w:val="24"/>
                <w:szCs w:val="28"/>
              </w:rPr>
              <w:t>направления</w:t>
            </w:r>
            <w:r w:rsidR="003F6F9D" w:rsidRPr="003F6F9D">
              <w:rPr>
                <w:rFonts w:ascii="Times New Roman" w:hAnsi="Times New Roman"/>
                <w:sz w:val="24"/>
                <w:szCs w:val="28"/>
              </w:rPr>
              <w:t xml:space="preserve"> деятельности  </w:t>
            </w:r>
            <w:r>
              <w:rPr>
                <w:rFonts w:ascii="Times New Roman" w:hAnsi="Times New Roman"/>
                <w:sz w:val="24"/>
                <w:szCs w:val="28"/>
              </w:rPr>
              <w:t>создаваемого автономного учреждения</w:t>
            </w:r>
            <w:r w:rsidR="003F6F9D" w:rsidRPr="003F6F9D">
              <w:rPr>
                <w:rFonts w:ascii="Times New Roman" w:hAnsi="Times New Roman"/>
                <w:sz w:val="24"/>
                <w:szCs w:val="28"/>
              </w:rPr>
              <w:t>:</w:t>
            </w:r>
          </w:p>
          <w:p w:rsidR="003F6F9D" w:rsidRPr="00002A0F" w:rsidRDefault="00002A0F" w:rsidP="00002A0F">
            <w:pPr>
              <w:pStyle w:val="a4"/>
              <w:numPr>
                <w:ilvl w:val="0"/>
                <w:numId w:val="2"/>
              </w:numPr>
              <w:ind w:left="136" w:right="-52" w:hanging="496"/>
              <w:jc w:val="both"/>
              <w:rPr>
                <w:rFonts w:ascii="Times New Roman" w:hAnsi="Times New Roman"/>
                <w:sz w:val="24"/>
                <w:szCs w:val="28"/>
              </w:rPr>
            </w:pPr>
            <w:r>
              <w:rPr>
                <w:rFonts w:ascii="Times New Roman" w:hAnsi="Times New Roman"/>
                <w:sz w:val="24"/>
                <w:szCs w:val="28"/>
              </w:rPr>
              <w:t xml:space="preserve">1) </w:t>
            </w:r>
            <w:r w:rsidR="003F6F9D" w:rsidRPr="00002A0F">
              <w:rPr>
                <w:rFonts w:ascii="Times New Roman" w:hAnsi="Times New Roman"/>
                <w:sz w:val="24"/>
                <w:szCs w:val="28"/>
              </w:rPr>
              <w:t>реализация основной общеобразовательной программы дошкольного образо</w:t>
            </w:r>
            <w:r w:rsidRPr="00002A0F">
              <w:rPr>
                <w:rFonts w:ascii="Times New Roman" w:hAnsi="Times New Roman"/>
                <w:sz w:val="24"/>
                <w:szCs w:val="28"/>
              </w:rPr>
              <w:t xml:space="preserve">вания в группах общеразвивающей </w:t>
            </w:r>
            <w:r w:rsidR="003F6F9D" w:rsidRPr="00002A0F">
              <w:rPr>
                <w:rFonts w:ascii="Times New Roman" w:hAnsi="Times New Roman"/>
                <w:sz w:val="24"/>
                <w:szCs w:val="28"/>
              </w:rPr>
              <w:t xml:space="preserve">направленности с приоритетным осуществлением деятельности по художественно – эстетическому развитию воспитанников (нормативный срок освоения – 5,5 лет). </w:t>
            </w:r>
          </w:p>
          <w:p w:rsidR="003F6F9D" w:rsidRDefault="003F6F9D" w:rsidP="00450148">
            <w:pPr>
              <w:spacing w:before="100" w:beforeAutospacing="1" w:after="100" w:afterAutospacing="1" w:line="240" w:lineRule="auto"/>
              <w:rPr>
                <w:rFonts w:ascii="Times New Roman" w:eastAsia="Times New Roman" w:hAnsi="Times New Roman" w:cs="Times New Roman"/>
                <w:color w:val="000000"/>
                <w:sz w:val="24"/>
                <w:szCs w:val="24"/>
              </w:rPr>
            </w:pPr>
          </w:p>
          <w:p w:rsidR="00BA2988" w:rsidRPr="003F6F9D" w:rsidRDefault="00BA2988" w:rsidP="00450148">
            <w:pPr>
              <w:spacing w:after="0" w:line="240" w:lineRule="auto"/>
              <w:rPr>
                <w:rFonts w:ascii="Times New Roman" w:eastAsia="Times New Roman" w:hAnsi="Times New Roman" w:cs="Times New Roman"/>
                <w:color w:val="000000"/>
                <w:sz w:val="24"/>
                <w:szCs w:val="24"/>
              </w:rPr>
            </w:pPr>
          </w:p>
        </w:tc>
      </w:tr>
      <w:tr w:rsidR="00BA2988" w:rsidRPr="003F6F9D" w:rsidTr="00DD208B">
        <w:trPr>
          <w:tblCellSpacing w:w="37" w:type="dxa"/>
        </w:trPr>
        <w:tc>
          <w:tcPr>
            <w:tcW w:w="815" w:type="pct"/>
            <w:tcBorders>
              <w:top w:val="single" w:sz="4" w:space="0" w:color="auto"/>
              <w:left w:val="single" w:sz="4" w:space="0" w:color="auto"/>
              <w:bottom w:val="single" w:sz="4" w:space="0" w:color="auto"/>
              <w:right w:val="single" w:sz="4" w:space="0" w:color="auto"/>
            </w:tcBorders>
            <w:shd w:val="clear" w:color="auto" w:fill="auto"/>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lastRenderedPageBreak/>
              <w:t>4. Реквизиты решения об одобрении изменения типа существующего муниципального учреждения высшим коллегиальным органом этого учреждения (при наличие такого органа) или руководителем этого учреждения (при отсутствии коллегиального органа) </w:t>
            </w:r>
          </w:p>
        </w:tc>
        <w:tc>
          <w:tcPr>
            <w:tcW w:w="4113" w:type="pct"/>
            <w:gridSpan w:val="8"/>
            <w:tcBorders>
              <w:top w:val="single" w:sz="4" w:space="0" w:color="auto"/>
              <w:left w:val="single" w:sz="4" w:space="0" w:color="auto"/>
              <w:bottom w:val="single" w:sz="4" w:space="0" w:color="auto"/>
              <w:right w:val="single" w:sz="4" w:space="0" w:color="auto"/>
            </w:tcBorders>
            <w:shd w:val="clear" w:color="auto" w:fill="auto"/>
            <w:hideMark/>
          </w:tcPr>
          <w:p w:rsidR="00BA2988" w:rsidRPr="003F6F9D" w:rsidRDefault="00BA2988" w:rsidP="00627799">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3F6F9D">
              <w:rPr>
                <w:rFonts w:ascii="Times New Roman" w:eastAsia="Times New Roman" w:hAnsi="Times New Roman" w:cs="Times New Roman"/>
                <w:color w:val="000000" w:themeColor="text1"/>
                <w:sz w:val="24"/>
                <w:szCs w:val="24"/>
              </w:rPr>
              <w:t>Решение об одобрении изменения типа</w:t>
            </w:r>
            <w:r w:rsidR="00BF1882" w:rsidRPr="003F6F9D">
              <w:rPr>
                <w:rFonts w:ascii="Times New Roman" w:eastAsia="Times New Roman" w:hAnsi="Times New Roman" w:cs="Times New Roman"/>
                <w:color w:val="000000" w:themeColor="text1"/>
                <w:sz w:val="24"/>
                <w:szCs w:val="24"/>
              </w:rPr>
              <w:t xml:space="preserve"> МКДОУ « Детский сад «Солнышко» общеразвивающего вида</w:t>
            </w:r>
            <w:r w:rsidRPr="003F6F9D">
              <w:rPr>
                <w:rFonts w:ascii="Times New Roman" w:eastAsia="Times New Roman" w:hAnsi="Times New Roman" w:cs="Times New Roman"/>
                <w:color w:val="000000" w:themeColor="text1"/>
                <w:sz w:val="24"/>
                <w:szCs w:val="24"/>
              </w:rPr>
              <w:t xml:space="preserve">  на автономное принято на общем собрании трудового коллектива</w:t>
            </w:r>
            <w:r w:rsidR="00627799">
              <w:rPr>
                <w:rFonts w:ascii="Times New Roman" w:eastAsia="Times New Roman" w:hAnsi="Times New Roman" w:cs="Times New Roman"/>
                <w:color w:val="000000" w:themeColor="text1"/>
                <w:sz w:val="24"/>
                <w:szCs w:val="24"/>
              </w:rPr>
              <w:t xml:space="preserve">, </w:t>
            </w:r>
            <w:r w:rsidRPr="003F6F9D">
              <w:rPr>
                <w:rFonts w:ascii="Times New Roman" w:eastAsia="Times New Roman" w:hAnsi="Times New Roman" w:cs="Times New Roman"/>
                <w:color w:val="000000" w:themeColor="text1"/>
                <w:sz w:val="24"/>
                <w:szCs w:val="24"/>
              </w:rPr>
              <w:t xml:space="preserve"> протокол № </w:t>
            </w:r>
            <w:r w:rsidR="00842E53" w:rsidRPr="003F6F9D">
              <w:rPr>
                <w:rFonts w:ascii="Times New Roman" w:eastAsia="Times New Roman" w:hAnsi="Times New Roman" w:cs="Times New Roman"/>
                <w:color w:val="000000" w:themeColor="text1"/>
                <w:sz w:val="24"/>
                <w:szCs w:val="24"/>
              </w:rPr>
              <w:t>13 от 14.10</w:t>
            </w:r>
            <w:r w:rsidRPr="003F6F9D">
              <w:rPr>
                <w:rFonts w:ascii="Times New Roman" w:eastAsia="Times New Roman" w:hAnsi="Times New Roman" w:cs="Times New Roman"/>
                <w:color w:val="000000" w:themeColor="text1"/>
                <w:sz w:val="24"/>
                <w:szCs w:val="24"/>
              </w:rPr>
              <w:t>.20</w:t>
            </w:r>
            <w:r w:rsidR="00842E53" w:rsidRPr="003F6F9D">
              <w:rPr>
                <w:rFonts w:ascii="Times New Roman" w:eastAsia="Times New Roman" w:hAnsi="Times New Roman" w:cs="Times New Roman"/>
                <w:color w:val="000000" w:themeColor="text1"/>
                <w:sz w:val="24"/>
                <w:szCs w:val="24"/>
              </w:rPr>
              <w:t>14г.</w:t>
            </w:r>
            <w:r w:rsidRPr="003F6F9D">
              <w:rPr>
                <w:rFonts w:ascii="Times New Roman" w:eastAsia="Times New Roman" w:hAnsi="Times New Roman" w:cs="Times New Roman"/>
                <w:color w:val="000000" w:themeColor="text1"/>
                <w:sz w:val="24"/>
                <w:szCs w:val="24"/>
              </w:rPr>
              <w:t xml:space="preserve">  </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p>
        </w:tc>
      </w:tr>
      <w:tr w:rsidR="00BA2988" w:rsidRPr="003F6F9D" w:rsidTr="00F217CB">
        <w:trPr>
          <w:tblCellSpacing w:w="37" w:type="dxa"/>
        </w:trPr>
        <w:tc>
          <w:tcPr>
            <w:tcW w:w="4952" w:type="pct"/>
            <w:gridSpan w:val="9"/>
            <w:tcBorders>
              <w:top w:val="single" w:sz="4" w:space="0" w:color="auto"/>
              <w:left w:val="single" w:sz="4" w:space="0" w:color="auto"/>
              <w:bottom w:val="single" w:sz="4" w:space="0" w:color="auto"/>
              <w:right w:val="single" w:sz="4" w:space="0" w:color="auto"/>
            </w:tcBorders>
            <w:hideMark/>
          </w:tcPr>
          <w:p w:rsidR="00BA2988" w:rsidRPr="003F6F9D" w:rsidRDefault="00994112"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lang w:val="en-US"/>
              </w:rPr>
              <w:t>II</w:t>
            </w:r>
            <w:r w:rsidRPr="003F6F9D">
              <w:rPr>
                <w:rFonts w:ascii="Times New Roman" w:eastAsia="Times New Roman" w:hAnsi="Times New Roman" w:cs="Times New Roman"/>
                <w:color w:val="000000"/>
                <w:sz w:val="24"/>
                <w:szCs w:val="24"/>
              </w:rPr>
              <w:t xml:space="preserve"> </w:t>
            </w:r>
            <w:r w:rsidR="00BA2988" w:rsidRPr="003F6F9D">
              <w:rPr>
                <w:rFonts w:ascii="Times New Roman" w:eastAsia="Times New Roman" w:hAnsi="Times New Roman" w:cs="Times New Roman"/>
                <w:color w:val="000000"/>
                <w:sz w:val="24"/>
                <w:szCs w:val="24"/>
              </w:rPr>
              <w:t xml:space="preserve"> Общие сведения о муниципальном учреждении </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994112"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lang w:val="en-US"/>
              </w:rPr>
              <w:t>5</w:t>
            </w:r>
            <w:r w:rsidR="00BA2988" w:rsidRPr="003F6F9D">
              <w:rPr>
                <w:rFonts w:ascii="Times New Roman" w:eastAsia="Times New Roman" w:hAnsi="Times New Roman" w:cs="Times New Roman"/>
                <w:color w:val="000000"/>
                <w:sz w:val="24"/>
                <w:szCs w:val="24"/>
              </w:rPr>
              <w:t>. Полное наименование муниципального учреждения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xml:space="preserve">Муниципальное </w:t>
            </w:r>
            <w:r w:rsidR="00BF1882" w:rsidRPr="003F6F9D">
              <w:rPr>
                <w:rFonts w:ascii="Times New Roman" w:eastAsia="Times New Roman" w:hAnsi="Times New Roman" w:cs="Times New Roman"/>
                <w:color w:val="000000"/>
                <w:sz w:val="24"/>
                <w:szCs w:val="24"/>
              </w:rPr>
              <w:t xml:space="preserve">казенное </w:t>
            </w:r>
            <w:r w:rsidRPr="003F6F9D">
              <w:rPr>
                <w:rFonts w:ascii="Times New Roman" w:eastAsia="Times New Roman" w:hAnsi="Times New Roman" w:cs="Times New Roman"/>
                <w:color w:val="000000"/>
                <w:sz w:val="24"/>
                <w:szCs w:val="24"/>
              </w:rPr>
              <w:t>дошкольное обр</w:t>
            </w:r>
            <w:r w:rsidR="00BF1882" w:rsidRPr="003F6F9D">
              <w:rPr>
                <w:rFonts w:ascii="Times New Roman" w:eastAsia="Times New Roman" w:hAnsi="Times New Roman" w:cs="Times New Roman"/>
                <w:color w:val="000000"/>
                <w:sz w:val="24"/>
                <w:szCs w:val="24"/>
              </w:rPr>
              <w:t>азовательное учреждение «Детский сад «Солнышко</w:t>
            </w:r>
            <w:r w:rsidRPr="003F6F9D">
              <w:rPr>
                <w:rFonts w:ascii="Times New Roman" w:eastAsia="Times New Roman" w:hAnsi="Times New Roman" w:cs="Times New Roman"/>
                <w:color w:val="000000"/>
                <w:sz w:val="24"/>
                <w:szCs w:val="24"/>
              </w:rPr>
              <w:t>» </w:t>
            </w:r>
            <w:r w:rsidR="00BF1882" w:rsidRPr="003F6F9D">
              <w:rPr>
                <w:rFonts w:ascii="Times New Roman" w:eastAsia="Times New Roman" w:hAnsi="Times New Roman" w:cs="Times New Roman"/>
                <w:color w:val="000000"/>
                <w:sz w:val="24"/>
                <w:szCs w:val="24"/>
              </w:rPr>
              <w:t>общеразвивающего вида с приоритетным осуществлением деятельности по художественно-эстетическому развитию детей</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994112"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lang w:val="en-US"/>
              </w:rPr>
              <w:t>6</w:t>
            </w:r>
            <w:r w:rsidR="00BA2988" w:rsidRPr="003F6F9D">
              <w:rPr>
                <w:rFonts w:ascii="Times New Roman" w:eastAsia="Times New Roman" w:hAnsi="Times New Roman" w:cs="Times New Roman"/>
                <w:color w:val="000000"/>
                <w:sz w:val="24"/>
                <w:szCs w:val="24"/>
              </w:rPr>
              <w:t>. Сокращенное наименование муниципального учреждения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F1882"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xml:space="preserve"> МКДОУ « Детский сад «Солнышко» общеразвивающего вида</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994112"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lang w:val="en-US"/>
              </w:rPr>
              <w:t>7</w:t>
            </w:r>
            <w:r w:rsidR="00BA2988" w:rsidRPr="003F6F9D">
              <w:rPr>
                <w:rFonts w:ascii="Times New Roman" w:eastAsia="Times New Roman" w:hAnsi="Times New Roman" w:cs="Times New Roman"/>
                <w:color w:val="000000"/>
                <w:sz w:val="24"/>
                <w:szCs w:val="24"/>
              </w:rPr>
              <w:t>. Место нахождения муниципального учреждения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994112"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624691Свердловская область Алапаевский р-он р.п. Верхняя Синячиха ул.</w:t>
            </w:r>
            <w:r w:rsidR="00627799">
              <w:rPr>
                <w:rFonts w:ascii="Times New Roman" w:eastAsia="Times New Roman" w:hAnsi="Times New Roman" w:cs="Times New Roman"/>
                <w:color w:val="000000"/>
                <w:sz w:val="24"/>
                <w:szCs w:val="24"/>
              </w:rPr>
              <w:t xml:space="preserve"> </w:t>
            </w:r>
            <w:r w:rsidRPr="003F6F9D">
              <w:rPr>
                <w:rFonts w:ascii="Times New Roman" w:eastAsia="Times New Roman" w:hAnsi="Times New Roman" w:cs="Times New Roman"/>
                <w:color w:val="000000"/>
                <w:sz w:val="24"/>
                <w:szCs w:val="24"/>
              </w:rPr>
              <w:t>Октябрьская  4</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994112"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lang w:val="en-US"/>
              </w:rPr>
              <w:lastRenderedPageBreak/>
              <w:t>8</w:t>
            </w:r>
            <w:r w:rsidR="00BA2988" w:rsidRPr="003F6F9D">
              <w:rPr>
                <w:rFonts w:ascii="Times New Roman" w:eastAsia="Times New Roman" w:hAnsi="Times New Roman" w:cs="Times New Roman"/>
                <w:color w:val="000000"/>
                <w:sz w:val="24"/>
                <w:szCs w:val="24"/>
              </w:rPr>
              <w:t>. Почтовый адрес муниципального учреждения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F1882"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624691Свердловская область Алапаевский р-он р.п. Верхняя Синячиха ул.</w:t>
            </w:r>
            <w:r w:rsidR="00627799">
              <w:rPr>
                <w:rFonts w:ascii="Times New Roman" w:eastAsia="Times New Roman" w:hAnsi="Times New Roman" w:cs="Times New Roman"/>
                <w:color w:val="000000"/>
                <w:sz w:val="24"/>
                <w:szCs w:val="24"/>
              </w:rPr>
              <w:t xml:space="preserve"> </w:t>
            </w:r>
            <w:r w:rsidRPr="003F6F9D">
              <w:rPr>
                <w:rFonts w:ascii="Times New Roman" w:eastAsia="Times New Roman" w:hAnsi="Times New Roman" w:cs="Times New Roman"/>
                <w:color w:val="000000"/>
                <w:sz w:val="24"/>
                <w:szCs w:val="24"/>
              </w:rPr>
              <w:t xml:space="preserve">Октябрьская </w:t>
            </w:r>
            <w:r w:rsidR="00994112" w:rsidRPr="003F6F9D">
              <w:rPr>
                <w:rFonts w:ascii="Times New Roman" w:eastAsia="Times New Roman" w:hAnsi="Times New Roman" w:cs="Times New Roman"/>
                <w:color w:val="000000"/>
                <w:sz w:val="24"/>
                <w:szCs w:val="24"/>
              </w:rPr>
              <w:t xml:space="preserve"> </w:t>
            </w:r>
            <w:r w:rsidRPr="003F6F9D">
              <w:rPr>
                <w:rFonts w:ascii="Times New Roman" w:eastAsia="Times New Roman" w:hAnsi="Times New Roman" w:cs="Times New Roman"/>
                <w:color w:val="000000"/>
                <w:sz w:val="24"/>
                <w:szCs w:val="24"/>
              </w:rPr>
              <w:t>4</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994112"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9</w:t>
            </w:r>
            <w:r w:rsidR="00BA2988" w:rsidRPr="003F6F9D">
              <w:rPr>
                <w:rFonts w:ascii="Times New Roman" w:eastAsia="Times New Roman" w:hAnsi="Times New Roman" w:cs="Times New Roman"/>
                <w:color w:val="000000"/>
                <w:sz w:val="24"/>
                <w:szCs w:val="24"/>
              </w:rPr>
              <w:t>. Ф.И.О. руководителя муниципального учреждения и реквизиты решения о его назначении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D226E9"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Кривошеина Ирина Анатольевна</w:t>
            </w:r>
          </w:p>
          <w:p w:rsidR="00BA2988" w:rsidRPr="003F6F9D" w:rsidRDefault="00842E53" w:rsidP="00BA2988">
            <w:pPr>
              <w:spacing w:before="100" w:beforeAutospacing="1" w:after="100" w:afterAutospacing="1" w:line="240" w:lineRule="auto"/>
              <w:rPr>
                <w:rFonts w:ascii="Times New Roman" w:eastAsia="Times New Roman" w:hAnsi="Times New Roman" w:cs="Times New Roman"/>
                <w:sz w:val="24"/>
                <w:szCs w:val="24"/>
              </w:rPr>
            </w:pPr>
            <w:r w:rsidRPr="003F6F9D">
              <w:rPr>
                <w:rFonts w:ascii="Times New Roman" w:eastAsia="Times New Roman" w:hAnsi="Times New Roman" w:cs="Times New Roman"/>
                <w:sz w:val="24"/>
                <w:szCs w:val="24"/>
              </w:rPr>
              <w:t>Распоряжение</w:t>
            </w:r>
            <w:r w:rsidR="00994112" w:rsidRPr="003F6F9D">
              <w:rPr>
                <w:rFonts w:ascii="Times New Roman" w:eastAsia="Times New Roman" w:hAnsi="Times New Roman" w:cs="Times New Roman"/>
                <w:sz w:val="24"/>
                <w:szCs w:val="24"/>
              </w:rPr>
              <w:t xml:space="preserve"> </w:t>
            </w:r>
            <w:r w:rsidRPr="003F6F9D">
              <w:rPr>
                <w:rFonts w:ascii="Times New Roman" w:eastAsia="Times New Roman" w:hAnsi="Times New Roman" w:cs="Times New Roman"/>
                <w:sz w:val="24"/>
                <w:szCs w:val="24"/>
              </w:rPr>
              <w:t xml:space="preserve"> Администрации МО Алапаевское </w:t>
            </w:r>
            <w:r w:rsidR="00627799">
              <w:rPr>
                <w:rFonts w:ascii="Times New Roman" w:eastAsia="Times New Roman" w:hAnsi="Times New Roman" w:cs="Times New Roman"/>
                <w:sz w:val="24"/>
                <w:szCs w:val="24"/>
              </w:rPr>
              <w:t>о назначении на должность Заедующего</w:t>
            </w:r>
            <w:r w:rsidRPr="003F6F9D">
              <w:rPr>
                <w:rFonts w:ascii="Times New Roman" w:eastAsia="Times New Roman" w:hAnsi="Times New Roman" w:cs="Times New Roman"/>
                <w:sz w:val="24"/>
                <w:szCs w:val="24"/>
              </w:rPr>
              <w:t xml:space="preserve"> № 648-к от 29 декабря 2011</w:t>
            </w:r>
            <w:r w:rsidR="00BA2988" w:rsidRPr="003F6F9D">
              <w:rPr>
                <w:rFonts w:ascii="Times New Roman" w:eastAsia="Times New Roman" w:hAnsi="Times New Roman" w:cs="Times New Roman"/>
                <w:sz w:val="24"/>
                <w:szCs w:val="24"/>
              </w:rPr>
              <w:t xml:space="preserve"> года </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994112"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10</w:t>
            </w:r>
            <w:r w:rsidR="00B00448" w:rsidRPr="003F6F9D">
              <w:rPr>
                <w:rFonts w:ascii="Times New Roman" w:eastAsia="Times New Roman" w:hAnsi="Times New Roman" w:cs="Times New Roman"/>
                <w:color w:val="000000"/>
                <w:sz w:val="24"/>
                <w:szCs w:val="24"/>
              </w:rPr>
              <w:t>. С</w:t>
            </w:r>
            <w:r w:rsidR="00BA2988" w:rsidRPr="003F6F9D">
              <w:rPr>
                <w:rFonts w:ascii="Times New Roman" w:eastAsia="Times New Roman" w:hAnsi="Times New Roman" w:cs="Times New Roman"/>
                <w:color w:val="000000"/>
                <w:sz w:val="24"/>
                <w:szCs w:val="24"/>
              </w:rPr>
              <w:t>ведения о собственнике имущества муниципального учреждения (указание на собственника – муниципальное образование)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18737A" w:rsidP="00BA2988">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hAnsi="Times New Roman" w:cs="Times New Roman"/>
                <w:sz w:val="24"/>
                <w:szCs w:val="24"/>
              </w:rPr>
              <w:t>Муниципальное образование</w:t>
            </w:r>
            <w:r w:rsidR="00705741" w:rsidRPr="003F6F9D">
              <w:rPr>
                <w:rFonts w:ascii="Times New Roman" w:hAnsi="Times New Roman" w:cs="Times New Roman"/>
                <w:sz w:val="24"/>
                <w:szCs w:val="24"/>
              </w:rPr>
              <w:t xml:space="preserve"> Алапаевское</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994112" w:rsidRPr="0018737A" w:rsidRDefault="00994112" w:rsidP="0018737A">
            <w:pPr>
              <w:rPr>
                <w:rFonts w:ascii="Times New Roman" w:hAnsi="Times New Roman" w:cs="Times New Roman"/>
                <w:sz w:val="24"/>
                <w:szCs w:val="24"/>
              </w:rPr>
            </w:pPr>
            <w:r w:rsidRPr="00627799">
              <w:rPr>
                <w:rFonts w:ascii="Times New Roman" w:eastAsia="Times New Roman" w:hAnsi="Times New Roman" w:cs="Times New Roman"/>
                <w:color w:val="000000"/>
                <w:sz w:val="24"/>
                <w:szCs w:val="24"/>
              </w:rPr>
              <w:t>11</w:t>
            </w:r>
            <w:r w:rsidRPr="00627799">
              <w:rPr>
                <w:rFonts w:ascii="Times New Roman" w:eastAsia="Times New Roman" w:hAnsi="Times New Roman" w:cs="Times New Roman"/>
                <w:sz w:val="24"/>
                <w:szCs w:val="24"/>
              </w:rPr>
              <w:t>.</w:t>
            </w:r>
            <w:bookmarkStart w:id="0" w:name="sub_1011"/>
            <w:r w:rsidR="00627799" w:rsidRPr="00627799">
              <w:rPr>
                <w:rFonts w:ascii="Times New Roman" w:hAnsi="Times New Roman" w:cs="Times New Roman"/>
                <w:sz w:val="24"/>
                <w:szCs w:val="24"/>
              </w:rPr>
              <w:t xml:space="preserve">  </w:t>
            </w:r>
            <w:r w:rsidR="00627799" w:rsidRPr="00627799">
              <w:rPr>
                <w:rStyle w:val="apple-converted-space"/>
                <w:rFonts w:ascii="Times New Roman" w:hAnsi="Times New Roman" w:cs="Times New Roman"/>
                <w:sz w:val="24"/>
                <w:szCs w:val="24"/>
              </w:rPr>
              <w:t> </w:t>
            </w:r>
            <w:r w:rsidR="00627799" w:rsidRPr="00627799">
              <w:rPr>
                <w:rFonts w:ascii="Times New Roman" w:hAnsi="Times New Roman" w:cs="Times New Roman"/>
                <w:sz w:val="24"/>
                <w:szCs w:val="24"/>
              </w:rPr>
              <w:t>Сведения   </w:t>
            </w:r>
            <w:r w:rsidR="00627799" w:rsidRPr="00627799">
              <w:rPr>
                <w:rStyle w:val="apple-converted-space"/>
                <w:rFonts w:ascii="Times New Roman" w:hAnsi="Times New Roman" w:cs="Times New Roman"/>
                <w:sz w:val="24"/>
                <w:szCs w:val="24"/>
              </w:rPr>
              <w:t> </w:t>
            </w:r>
            <w:r w:rsidR="00627799" w:rsidRPr="00627799">
              <w:rPr>
                <w:rFonts w:ascii="Times New Roman" w:hAnsi="Times New Roman" w:cs="Times New Roman"/>
                <w:sz w:val="24"/>
                <w:szCs w:val="24"/>
              </w:rPr>
              <w:t>об   </w:t>
            </w:r>
            <w:r w:rsidR="00627799" w:rsidRPr="00627799">
              <w:rPr>
                <w:rStyle w:val="apple-converted-space"/>
                <w:rFonts w:ascii="Times New Roman" w:hAnsi="Times New Roman" w:cs="Times New Roman"/>
                <w:sz w:val="24"/>
                <w:szCs w:val="24"/>
              </w:rPr>
              <w:t> </w:t>
            </w:r>
            <w:r w:rsidR="00627799" w:rsidRPr="00627799">
              <w:rPr>
                <w:rFonts w:ascii="Times New Roman" w:hAnsi="Times New Roman" w:cs="Times New Roman"/>
                <w:sz w:val="24"/>
                <w:szCs w:val="24"/>
              </w:rPr>
              <w:t>учредителе</w:t>
            </w:r>
            <w:bookmarkEnd w:id="0"/>
            <w:r w:rsidR="00627799" w:rsidRPr="00627799">
              <w:rPr>
                <w:rFonts w:ascii="Times New Roman" w:hAnsi="Times New Roman" w:cs="Times New Roman"/>
                <w:sz w:val="24"/>
                <w:szCs w:val="24"/>
              </w:rPr>
              <w:t xml:space="preserve"> </w:t>
            </w:r>
            <w:r w:rsidR="00627799" w:rsidRPr="00627799">
              <w:rPr>
                <w:rFonts w:ascii="Times New Roman" w:hAnsi="Times New Roman" w:cs="Times New Roman"/>
                <w:color w:val="30302E"/>
                <w:sz w:val="24"/>
                <w:szCs w:val="24"/>
              </w:rPr>
              <w:t>автономного учреждения </w:t>
            </w:r>
            <w:r w:rsidR="00627799" w:rsidRPr="00627799">
              <w:rPr>
                <w:rStyle w:val="apple-converted-space"/>
                <w:rFonts w:ascii="Times New Roman" w:hAnsi="Times New Roman" w:cs="Times New Roman"/>
                <w:color w:val="30302E"/>
                <w:sz w:val="24"/>
                <w:szCs w:val="24"/>
              </w:rPr>
              <w:t> </w:t>
            </w:r>
            <w:r w:rsidR="00627799" w:rsidRPr="00627799">
              <w:rPr>
                <w:rFonts w:ascii="Times New Roman" w:hAnsi="Times New Roman" w:cs="Times New Roman"/>
                <w:color w:val="30302E"/>
                <w:sz w:val="24"/>
                <w:szCs w:val="24"/>
              </w:rPr>
              <w:t>(Российская</w:t>
            </w:r>
            <w:r w:rsidR="00627799" w:rsidRPr="00627799">
              <w:rPr>
                <w:rFonts w:ascii="Times New Roman" w:hAnsi="Times New Roman" w:cs="Times New Roman"/>
                <w:sz w:val="24"/>
                <w:szCs w:val="24"/>
              </w:rPr>
              <w:t xml:space="preserve"> </w:t>
            </w:r>
            <w:r w:rsidR="00627799" w:rsidRPr="00627799">
              <w:rPr>
                <w:rFonts w:ascii="Times New Roman" w:hAnsi="Times New Roman" w:cs="Times New Roman"/>
                <w:color w:val="30302E"/>
                <w:sz w:val="24"/>
                <w:szCs w:val="24"/>
              </w:rPr>
              <w:t>Федерация, </w:t>
            </w:r>
            <w:r w:rsidR="00627799" w:rsidRPr="00627799">
              <w:rPr>
                <w:rStyle w:val="apple-converted-space"/>
                <w:rFonts w:ascii="Times New Roman" w:hAnsi="Times New Roman" w:cs="Times New Roman"/>
                <w:color w:val="30302E"/>
                <w:sz w:val="24"/>
                <w:szCs w:val="24"/>
              </w:rPr>
              <w:t> </w:t>
            </w:r>
            <w:r w:rsidR="00627799" w:rsidRPr="00627799">
              <w:rPr>
                <w:rFonts w:ascii="Times New Roman" w:hAnsi="Times New Roman" w:cs="Times New Roman"/>
                <w:color w:val="30302E"/>
                <w:sz w:val="24"/>
                <w:szCs w:val="24"/>
              </w:rPr>
              <w:t>наименование  </w:t>
            </w:r>
            <w:r w:rsidR="00627799" w:rsidRPr="00627799">
              <w:rPr>
                <w:rStyle w:val="apple-converted-space"/>
                <w:rFonts w:ascii="Times New Roman" w:hAnsi="Times New Roman" w:cs="Times New Roman"/>
                <w:color w:val="30302E"/>
                <w:sz w:val="24"/>
                <w:szCs w:val="24"/>
              </w:rPr>
              <w:t> </w:t>
            </w:r>
            <w:r w:rsidR="00627799" w:rsidRPr="00627799">
              <w:rPr>
                <w:rFonts w:ascii="Times New Roman" w:hAnsi="Times New Roman" w:cs="Times New Roman"/>
                <w:color w:val="30302E"/>
                <w:sz w:val="24"/>
                <w:szCs w:val="24"/>
              </w:rPr>
              <w:t>субъекта Российской Федерации, </w:t>
            </w:r>
            <w:r w:rsidR="00627799" w:rsidRPr="00627799">
              <w:rPr>
                <w:rStyle w:val="apple-converted-space"/>
                <w:rFonts w:ascii="Times New Roman" w:hAnsi="Times New Roman" w:cs="Times New Roman"/>
                <w:color w:val="30302E"/>
                <w:sz w:val="24"/>
                <w:szCs w:val="24"/>
              </w:rPr>
              <w:t> </w:t>
            </w:r>
            <w:r w:rsidR="00627799" w:rsidRPr="00627799">
              <w:rPr>
                <w:rFonts w:ascii="Times New Roman" w:hAnsi="Times New Roman" w:cs="Times New Roman"/>
                <w:color w:val="30302E"/>
                <w:sz w:val="24"/>
                <w:szCs w:val="24"/>
              </w:rPr>
              <w:t>наименование муниципального образования)</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18737A" w:rsidP="00D226E9">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hAnsi="Times New Roman" w:cs="Times New Roman"/>
                <w:sz w:val="24"/>
                <w:szCs w:val="24"/>
              </w:rPr>
              <w:t>Администрация Муниципального образования Алапаевское</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994112" w:rsidP="00994112">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12</w:t>
            </w:r>
            <w:r w:rsidR="00BA2988" w:rsidRPr="003F6F9D">
              <w:rPr>
                <w:rFonts w:ascii="Times New Roman" w:eastAsia="Times New Roman" w:hAnsi="Times New Roman" w:cs="Times New Roman"/>
                <w:color w:val="000000"/>
                <w:sz w:val="24"/>
                <w:szCs w:val="24"/>
              </w:rPr>
              <w:t xml:space="preserve">. </w:t>
            </w:r>
            <w:r w:rsidRPr="003F6F9D">
              <w:rPr>
                <w:rFonts w:ascii="Times New Roman" w:eastAsia="Times New Roman" w:hAnsi="Times New Roman" w:cs="Times New Roman"/>
                <w:color w:val="000000"/>
                <w:sz w:val="24"/>
                <w:szCs w:val="24"/>
              </w:rPr>
              <w:t xml:space="preserve">Наименование органа местного самоуправления, </w:t>
            </w:r>
            <w:r w:rsidR="00B00448" w:rsidRPr="003F6F9D">
              <w:rPr>
                <w:rFonts w:ascii="Times New Roman" w:eastAsia="Times New Roman" w:hAnsi="Times New Roman" w:cs="Times New Roman"/>
                <w:color w:val="000000"/>
                <w:sz w:val="24"/>
                <w:szCs w:val="24"/>
              </w:rPr>
              <w:t xml:space="preserve">осуществляющего функции и полномочия </w:t>
            </w:r>
            <w:r w:rsidRPr="003F6F9D">
              <w:rPr>
                <w:rFonts w:ascii="Times New Roman" w:eastAsia="Times New Roman" w:hAnsi="Times New Roman" w:cs="Times New Roman"/>
                <w:color w:val="000000"/>
                <w:sz w:val="24"/>
                <w:szCs w:val="24"/>
              </w:rPr>
              <w:t>учредителя муниципального учреждения</w:t>
            </w:r>
            <w:r w:rsidR="00B00448" w:rsidRPr="003F6F9D">
              <w:rPr>
                <w:rFonts w:ascii="Times New Roman" w:eastAsia="Times New Roman" w:hAnsi="Times New Roman" w:cs="Times New Roman"/>
                <w:color w:val="000000"/>
                <w:sz w:val="24"/>
                <w:szCs w:val="24"/>
              </w:rPr>
              <w:t xml:space="preserve">,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0044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hAnsi="Times New Roman" w:cs="Times New Roman"/>
                <w:sz w:val="24"/>
                <w:szCs w:val="24"/>
              </w:rPr>
              <w:t xml:space="preserve"> Администрация</w:t>
            </w:r>
            <w:r w:rsidR="00D226E9" w:rsidRPr="003F6F9D">
              <w:rPr>
                <w:rFonts w:ascii="Times New Roman" w:hAnsi="Times New Roman" w:cs="Times New Roman"/>
                <w:sz w:val="24"/>
                <w:szCs w:val="24"/>
              </w:rPr>
              <w:t xml:space="preserve"> Муниципального образования Алапаевское</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B00448" w:rsidP="00B0044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13</w:t>
            </w:r>
            <w:r w:rsidR="00BA2988" w:rsidRPr="003F6F9D">
              <w:rPr>
                <w:rFonts w:ascii="Times New Roman" w:eastAsia="Times New Roman" w:hAnsi="Times New Roman" w:cs="Times New Roman"/>
                <w:color w:val="000000"/>
                <w:sz w:val="24"/>
                <w:szCs w:val="24"/>
              </w:rPr>
              <w:t xml:space="preserve">. Реквизиты </w:t>
            </w:r>
            <w:r w:rsidRPr="003F6F9D">
              <w:rPr>
                <w:rFonts w:ascii="Times New Roman" w:eastAsia="Times New Roman" w:hAnsi="Times New Roman" w:cs="Times New Roman"/>
                <w:color w:val="000000"/>
                <w:sz w:val="24"/>
                <w:szCs w:val="24"/>
              </w:rPr>
              <w:t>акта</w:t>
            </w:r>
            <w:r w:rsidR="00BA2988" w:rsidRPr="003F6F9D">
              <w:rPr>
                <w:rFonts w:ascii="Times New Roman" w:eastAsia="Times New Roman" w:hAnsi="Times New Roman" w:cs="Times New Roman"/>
                <w:color w:val="000000"/>
                <w:sz w:val="24"/>
                <w:szCs w:val="24"/>
              </w:rPr>
              <w:t xml:space="preserve"> о создании муниципального учреждения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00448" w:rsidP="00BA2988">
            <w:pPr>
              <w:spacing w:before="100" w:beforeAutospacing="1" w:after="100" w:afterAutospacing="1" w:line="240" w:lineRule="auto"/>
              <w:rPr>
                <w:rFonts w:ascii="Times New Roman" w:hAnsi="Times New Roman" w:cs="Times New Roman"/>
                <w:sz w:val="24"/>
                <w:szCs w:val="24"/>
              </w:rPr>
            </w:pPr>
            <w:r w:rsidRPr="003F6F9D">
              <w:rPr>
                <w:rFonts w:ascii="Times New Roman" w:hAnsi="Times New Roman" w:cs="Times New Roman"/>
                <w:sz w:val="24"/>
                <w:szCs w:val="24"/>
              </w:rPr>
              <w:t xml:space="preserve">Приказ </w:t>
            </w:r>
            <w:r w:rsidR="00705741" w:rsidRPr="003F6F9D">
              <w:rPr>
                <w:rFonts w:ascii="Times New Roman" w:hAnsi="Times New Roman" w:cs="Times New Roman"/>
                <w:sz w:val="24"/>
                <w:szCs w:val="24"/>
              </w:rPr>
              <w:t>Управления образования Администрации Муниципального образования Алапаевское</w:t>
            </w:r>
            <w:r w:rsidRPr="003F6F9D">
              <w:rPr>
                <w:rFonts w:ascii="Times New Roman" w:hAnsi="Times New Roman" w:cs="Times New Roman"/>
                <w:sz w:val="24"/>
                <w:szCs w:val="24"/>
              </w:rPr>
              <w:t xml:space="preserve"> </w:t>
            </w:r>
            <w:r w:rsidR="00705741" w:rsidRPr="003F6F9D">
              <w:rPr>
                <w:rFonts w:ascii="Times New Roman" w:hAnsi="Times New Roman" w:cs="Times New Roman"/>
                <w:sz w:val="24"/>
                <w:szCs w:val="24"/>
              </w:rPr>
              <w:t>№ 180 от 29 ноября 2010г.</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B0044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14</w:t>
            </w:r>
            <w:r w:rsidR="0018737A">
              <w:rPr>
                <w:rFonts w:ascii="Times New Roman" w:eastAsia="Times New Roman" w:hAnsi="Times New Roman" w:cs="Times New Roman"/>
                <w:color w:val="000000"/>
                <w:sz w:val="24"/>
                <w:szCs w:val="24"/>
              </w:rPr>
              <w:t>. О</w:t>
            </w:r>
            <w:r w:rsidR="00BA2988" w:rsidRPr="003F6F9D">
              <w:rPr>
                <w:rFonts w:ascii="Times New Roman" w:eastAsia="Times New Roman" w:hAnsi="Times New Roman" w:cs="Times New Roman"/>
                <w:color w:val="000000"/>
                <w:sz w:val="24"/>
                <w:szCs w:val="24"/>
              </w:rPr>
              <w:t>сновной государственный регистрационный номер муниципального учреждения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1702F0"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1106601000880</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B0044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15</w:t>
            </w:r>
            <w:r w:rsidR="00BA2988" w:rsidRPr="003F6F9D">
              <w:rPr>
                <w:rFonts w:ascii="Times New Roman" w:eastAsia="Times New Roman" w:hAnsi="Times New Roman" w:cs="Times New Roman"/>
                <w:color w:val="000000"/>
                <w:sz w:val="24"/>
                <w:szCs w:val="24"/>
              </w:rPr>
              <w:t>. Идентификационный номер налогоплательщика (ИНН)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52232C"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6601015757</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B0044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xml:space="preserve">16. </w:t>
            </w:r>
            <w:r w:rsidR="00BA2988" w:rsidRPr="003F6F9D">
              <w:rPr>
                <w:rFonts w:ascii="Times New Roman" w:eastAsia="Times New Roman" w:hAnsi="Times New Roman" w:cs="Times New Roman"/>
                <w:color w:val="000000"/>
                <w:sz w:val="24"/>
                <w:szCs w:val="24"/>
              </w:rPr>
              <w:t>Код причины постановки на учет муниципального учреждения в налоговом органе (КПП)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1702F0"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660101001</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B0044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lastRenderedPageBreak/>
              <w:t>17</w:t>
            </w:r>
            <w:r w:rsidR="00BA2988" w:rsidRPr="003F6F9D">
              <w:rPr>
                <w:rFonts w:ascii="Times New Roman" w:eastAsia="Times New Roman" w:hAnsi="Times New Roman" w:cs="Times New Roman"/>
                <w:color w:val="000000"/>
                <w:sz w:val="24"/>
                <w:szCs w:val="24"/>
              </w:rPr>
              <w:t>.</w:t>
            </w:r>
            <w:r w:rsidRPr="003F6F9D">
              <w:rPr>
                <w:rFonts w:ascii="Times New Roman" w:eastAsia="Times New Roman" w:hAnsi="Times New Roman" w:cs="Times New Roman"/>
                <w:color w:val="000000"/>
                <w:sz w:val="24"/>
                <w:szCs w:val="24"/>
              </w:rPr>
              <w:t xml:space="preserve"> </w:t>
            </w:r>
            <w:r w:rsidR="00BA2988" w:rsidRPr="003F6F9D">
              <w:rPr>
                <w:rFonts w:ascii="Times New Roman" w:eastAsia="Times New Roman" w:hAnsi="Times New Roman" w:cs="Times New Roman"/>
                <w:color w:val="000000"/>
                <w:sz w:val="24"/>
                <w:szCs w:val="24"/>
              </w:rPr>
              <w:t xml:space="preserve"> Коды по Общероссийскому классификатору видов экономической деятельности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80.10.1 </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B0044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18</w:t>
            </w:r>
            <w:r w:rsidR="00BA2988" w:rsidRPr="003F6F9D">
              <w:rPr>
                <w:rFonts w:ascii="Times New Roman" w:eastAsia="Times New Roman" w:hAnsi="Times New Roman" w:cs="Times New Roman"/>
                <w:color w:val="000000"/>
                <w:sz w:val="24"/>
                <w:szCs w:val="24"/>
              </w:rPr>
              <w:t>.</w:t>
            </w:r>
            <w:r w:rsidRPr="003F6F9D">
              <w:rPr>
                <w:rFonts w:ascii="Times New Roman" w:eastAsia="Times New Roman" w:hAnsi="Times New Roman" w:cs="Times New Roman"/>
                <w:color w:val="000000"/>
                <w:sz w:val="24"/>
                <w:szCs w:val="24"/>
              </w:rPr>
              <w:t xml:space="preserve"> </w:t>
            </w:r>
            <w:r w:rsidR="00BA2988" w:rsidRPr="003F6F9D">
              <w:rPr>
                <w:rFonts w:ascii="Times New Roman" w:eastAsia="Times New Roman" w:hAnsi="Times New Roman" w:cs="Times New Roman"/>
                <w:color w:val="000000"/>
                <w:sz w:val="24"/>
                <w:szCs w:val="24"/>
              </w:rPr>
              <w:t xml:space="preserve"> Перечень филиалов и представительств муниципального учреждения на территории Российской Федерации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Нет </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B0044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19</w:t>
            </w:r>
            <w:r w:rsidR="00BA2988" w:rsidRPr="003F6F9D">
              <w:rPr>
                <w:rFonts w:ascii="Times New Roman" w:eastAsia="Times New Roman" w:hAnsi="Times New Roman" w:cs="Times New Roman"/>
                <w:color w:val="000000"/>
                <w:sz w:val="24"/>
                <w:szCs w:val="24"/>
              </w:rPr>
              <w:t>. Перечень филиалов и представительств муниципального учреждения за рубежом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Нет </w:t>
            </w:r>
          </w:p>
        </w:tc>
      </w:tr>
      <w:tr w:rsidR="00BA2988" w:rsidRPr="003F6F9D" w:rsidTr="00F217CB">
        <w:trPr>
          <w:tblCellSpacing w:w="37" w:type="dxa"/>
        </w:trPr>
        <w:tc>
          <w:tcPr>
            <w:tcW w:w="4952" w:type="pct"/>
            <w:gridSpan w:val="9"/>
            <w:tcBorders>
              <w:top w:val="single" w:sz="4" w:space="0" w:color="auto"/>
              <w:left w:val="single" w:sz="4" w:space="0" w:color="auto"/>
              <w:bottom w:val="single" w:sz="4" w:space="0" w:color="auto"/>
              <w:right w:val="single" w:sz="4" w:space="0" w:color="auto"/>
            </w:tcBorders>
            <w:hideMark/>
          </w:tcPr>
          <w:p w:rsidR="00BA2988" w:rsidRPr="003F6F9D" w:rsidRDefault="00B0044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lang w:val="en-US"/>
              </w:rPr>
              <w:t>III</w:t>
            </w:r>
            <w:r w:rsidRPr="003F6F9D">
              <w:rPr>
                <w:rFonts w:ascii="Times New Roman" w:eastAsia="Times New Roman" w:hAnsi="Times New Roman" w:cs="Times New Roman"/>
                <w:color w:val="000000"/>
                <w:sz w:val="24"/>
                <w:szCs w:val="24"/>
              </w:rPr>
              <w:t xml:space="preserve">   </w:t>
            </w:r>
            <w:r w:rsidR="00BA2988" w:rsidRPr="003F6F9D">
              <w:rPr>
                <w:rFonts w:ascii="Times New Roman" w:eastAsia="Times New Roman" w:hAnsi="Times New Roman" w:cs="Times New Roman"/>
                <w:color w:val="000000"/>
                <w:sz w:val="24"/>
                <w:szCs w:val="24"/>
              </w:rPr>
              <w:t xml:space="preserve"> Сведения о целях и направлениях деятельности муниципального учреждения </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2C54B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xml:space="preserve">20. </w:t>
            </w:r>
            <w:r w:rsidR="002453E0" w:rsidRPr="003F6F9D">
              <w:rPr>
                <w:rFonts w:ascii="Times New Roman" w:eastAsia="Times New Roman" w:hAnsi="Times New Roman" w:cs="Times New Roman"/>
                <w:color w:val="000000"/>
                <w:sz w:val="24"/>
                <w:szCs w:val="24"/>
              </w:rPr>
              <w:t xml:space="preserve"> </w:t>
            </w:r>
            <w:r w:rsidRPr="003F6F9D">
              <w:rPr>
                <w:rFonts w:ascii="Times New Roman" w:eastAsia="Times New Roman" w:hAnsi="Times New Roman" w:cs="Times New Roman"/>
                <w:color w:val="000000"/>
                <w:sz w:val="24"/>
                <w:szCs w:val="24"/>
              </w:rPr>
              <w:t>Предмет и ц</w:t>
            </w:r>
            <w:r w:rsidR="00BA2988" w:rsidRPr="003F6F9D">
              <w:rPr>
                <w:rFonts w:ascii="Times New Roman" w:eastAsia="Times New Roman" w:hAnsi="Times New Roman" w:cs="Times New Roman"/>
                <w:color w:val="000000"/>
                <w:sz w:val="24"/>
                <w:szCs w:val="24"/>
              </w:rPr>
              <w:t>ели деятельности муниципального учреждения </w:t>
            </w:r>
          </w:p>
        </w:tc>
        <w:tc>
          <w:tcPr>
            <w:tcW w:w="2906" w:type="pct"/>
            <w:gridSpan w:val="7"/>
            <w:tcBorders>
              <w:top w:val="single" w:sz="4" w:space="0" w:color="auto"/>
              <w:left w:val="single" w:sz="4" w:space="0" w:color="auto"/>
              <w:bottom w:val="single" w:sz="4" w:space="0" w:color="auto"/>
              <w:right w:val="single" w:sz="4" w:space="0" w:color="auto"/>
            </w:tcBorders>
            <w:hideMark/>
          </w:tcPr>
          <w:p w:rsidR="0018737A" w:rsidRPr="0018737A" w:rsidRDefault="0018737A" w:rsidP="0018737A">
            <w:pPr>
              <w:widowControl w:val="0"/>
              <w:autoSpaceDE w:val="0"/>
              <w:autoSpaceDN w:val="0"/>
              <w:adjustRightInd w:val="0"/>
              <w:rPr>
                <w:rFonts w:ascii="Times New Roman" w:hAnsi="Times New Roman"/>
                <w:sz w:val="24"/>
                <w:szCs w:val="28"/>
              </w:rPr>
            </w:pPr>
            <w:r w:rsidRPr="0018737A">
              <w:rPr>
                <w:rFonts w:ascii="Times New Roman" w:hAnsi="Times New Roman"/>
                <w:sz w:val="24"/>
                <w:szCs w:val="28"/>
              </w:rPr>
              <w:t>Предмет деятельности Образовательной организации: присмотр и уход за воспитанниками в возрасте от двух месяцев до прекращения образовательных отношений,  удовлетворение потребностей граждан муниципального образования Алапаевское в бесплатном  получении  дошкольного образования в соответствии с федеральным государственным образовательным стандартом дошкольного образования.</w:t>
            </w:r>
          </w:p>
          <w:p w:rsidR="0018737A" w:rsidRPr="0018737A" w:rsidRDefault="0018737A" w:rsidP="0018737A">
            <w:pPr>
              <w:widowControl w:val="0"/>
              <w:autoSpaceDE w:val="0"/>
              <w:autoSpaceDN w:val="0"/>
              <w:adjustRightInd w:val="0"/>
              <w:jc w:val="both"/>
              <w:rPr>
                <w:rFonts w:ascii="Times New Roman" w:hAnsi="Times New Roman"/>
                <w:sz w:val="24"/>
                <w:szCs w:val="28"/>
              </w:rPr>
            </w:pPr>
            <w:r w:rsidRPr="0018737A">
              <w:rPr>
                <w:rFonts w:ascii="Times New Roman" w:hAnsi="Times New Roman"/>
                <w:sz w:val="24"/>
                <w:szCs w:val="28"/>
              </w:rPr>
              <w:t xml:space="preserve">Основными целями </w:t>
            </w:r>
            <w:r>
              <w:rPr>
                <w:rFonts w:ascii="Times New Roman" w:hAnsi="Times New Roman"/>
                <w:sz w:val="24"/>
                <w:szCs w:val="28"/>
              </w:rPr>
              <w:t xml:space="preserve">деятельности </w:t>
            </w:r>
            <w:r w:rsidRPr="0018737A">
              <w:rPr>
                <w:rFonts w:ascii="Times New Roman" w:hAnsi="Times New Roman"/>
                <w:sz w:val="24"/>
                <w:szCs w:val="28"/>
              </w:rPr>
              <w:t>Образовательной организации являются:</w:t>
            </w:r>
          </w:p>
          <w:p w:rsidR="0018737A" w:rsidRPr="0018737A" w:rsidRDefault="0018737A" w:rsidP="0018737A">
            <w:pPr>
              <w:rPr>
                <w:rFonts w:ascii="Times New Roman" w:hAnsi="Times New Roman" w:cs="Times New Roman"/>
                <w:sz w:val="24"/>
              </w:rPr>
            </w:pPr>
            <w:r w:rsidRPr="0018737A">
              <w:t>1</w:t>
            </w:r>
            <w:r w:rsidRPr="0018737A">
              <w:rPr>
                <w:rFonts w:ascii="Times New Roman" w:hAnsi="Times New Roman" w:cs="Times New Roman"/>
                <w:sz w:val="24"/>
              </w:rPr>
              <w:t xml:space="preserve">) формирование общей культуры; </w:t>
            </w:r>
          </w:p>
          <w:p w:rsidR="0018737A" w:rsidRPr="0018737A" w:rsidRDefault="0018737A" w:rsidP="0018737A">
            <w:pPr>
              <w:rPr>
                <w:rFonts w:ascii="Times New Roman" w:hAnsi="Times New Roman" w:cs="Times New Roman"/>
                <w:sz w:val="24"/>
              </w:rPr>
            </w:pPr>
            <w:r w:rsidRPr="0018737A">
              <w:rPr>
                <w:rFonts w:ascii="Times New Roman" w:hAnsi="Times New Roman" w:cs="Times New Roman"/>
                <w:sz w:val="24"/>
              </w:rPr>
              <w:t xml:space="preserve">2) развитие физических, интеллектуальных, нравственных, эстетических и личностных качеств; </w:t>
            </w:r>
          </w:p>
          <w:p w:rsidR="0018737A" w:rsidRPr="0018737A" w:rsidRDefault="0018737A" w:rsidP="0018737A">
            <w:pPr>
              <w:rPr>
                <w:rFonts w:ascii="Times New Roman" w:hAnsi="Times New Roman" w:cs="Times New Roman"/>
                <w:sz w:val="24"/>
              </w:rPr>
            </w:pPr>
            <w:r w:rsidRPr="0018737A">
              <w:rPr>
                <w:rFonts w:ascii="Times New Roman" w:hAnsi="Times New Roman" w:cs="Times New Roman"/>
                <w:sz w:val="24"/>
              </w:rPr>
              <w:t>3) формирование предпосылок учебной деятельности;</w:t>
            </w:r>
          </w:p>
          <w:p w:rsidR="0018737A" w:rsidRDefault="0018737A" w:rsidP="0018737A">
            <w:pPr>
              <w:rPr>
                <w:rFonts w:ascii="Times New Roman" w:hAnsi="Times New Roman" w:cs="Times New Roman"/>
                <w:sz w:val="24"/>
              </w:rPr>
            </w:pPr>
            <w:r w:rsidRPr="0018737A">
              <w:rPr>
                <w:rFonts w:ascii="Times New Roman" w:hAnsi="Times New Roman" w:cs="Times New Roman"/>
                <w:sz w:val="24"/>
              </w:rPr>
              <w:t>4) сохранение и укрепление здоро</w:t>
            </w:r>
            <w:r>
              <w:rPr>
                <w:rFonts w:ascii="Times New Roman" w:hAnsi="Times New Roman" w:cs="Times New Roman"/>
                <w:sz w:val="24"/>
              </w:rPr>
              <w:t>вья детей дошкольного возраста.</w:t>
            </w:r>
          </w:p>
          <w:p w:rsidR="0018737A" w:rsidRPr="0018737A" w:rsidRDefault="0018737A" w:rsidP="0018737A">
            <w:pPr>
              <w:rPr>
                <w:rFonts w:ascii="Times New Roman" w:hAnsi="Times New Roman" w:cs="Times New Roman"/>
                <w:sz w:val="24"/>
              </w:rPr>
            </w:pPr>
            <w:r w:rsidRPr="0018737A">
              <w:rPr>
                <w:rFonts w:ascii="Times New Roman" w:hAnsi="Times New Roman" w:cs="Times New Roman"/>
                <w:sz w:val="24"/>
              </w:rPr>
              <w:t>5) разностороннее развитие детей дошкольного возраста с учетом их возрастных</w:t>
            </w:r>
            <w:r w:rsidRPr="0018737A">
              <w:rPr>
                <w:sz w:val="24"/>
              </w:rPr>
              <w:t xml:space="preserve"> </w:t>
            </w:r>
            <w:r w:rsidRPr="0018737A">
              <w:rPr>
                <w:rFonts w:ascii="Times New Roman" w:hAnsi="Times New Roman" w:cs="Times New Roman"/>
                <w:sz w:val="24"/>
              </w:rPr>
              <w:t xml:space="preserve">и индивидуальных особенностей, в том числе достижение детьми дошкольного </w:t>
            </w:r>
            <w:r w:rsidRPr="0018737A">
              <w:rPr>
                <w:rFonts w:ascii="Times New Roman" w:hAnsi="Times New Roman" w:cs="Times New Roman"/>
                <w:sz w:val="24"/>
              </w:rPr>
              <w:lastRenderedPageBreak/>
              <w:t>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2C54B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lastRenderedPageBreak/>
              <w:t>21</w:t>
            </w:r>
            <w:r w:rsidR="00BA2988" w:rsidRPr="003F6F9D">
              <w:rPr>
                <w:rFonts w:ascii="Times New Roman" w:eastAsia="Times New Roman" w:hAnsi="Times New Roman" w:cs="Times New Roman"/>
                <w:color w:val="000000"/>
                <w:sz w:val="24"/>
                <w:szCs w:val="24"/>
              </w:rPr>
              <w:t>.</w:t>
            </w:r>
            <w:r w:rsidR="002453E0" w:rsidRPr="003F6F9D">
              <w:rPr>
                <w:rFonts w:ascii="Times New Roman" w:eastAsia="Times New Roman" w:hAnsi="Times New Roman" w:cs="Times New Roman"/>
                <w:color w:val="000000"/>
                <w:sz w:val="24"/>
                <w:szCs w:val="24"/>
              </w:rPr>
              <w:t xml:space="preserve"> </w:t>
            </w:r>
            <w:r w:rsidR="00BA2988" w:rsidRPr="003F6F9D">
              <w:rPr>
                <w:rFonts w:ascii="Times New Roman" w:eastAsia="Times New Roman" w:hAnsi="Times New Roman" w:cs="Times New Roman"/>
                <w:color w:val="000000"/>
                <w:sz w:val="24"/>
                <w:szCs w:val="24"/>
              </w:rPr>
              <w:t xml:space="preserve"> Перечень основных видов деятельности (функций), закрепленных в Уставе и осуществляемых муниципальным учреждением  </w:t>
            </w:r>
          </w:p>
        </w:tc>
        <w:tc>
          <w:tcPr>
            <w:tcW w:w="2906" w:type="pct"/>
            <w:gridSpan w:val="7"/>
            <w:tcBorders>
              <w:top w:val="single" w:sz="4" w:space="0" w:color="auto"/>
              <w:left w:val="single" w:sz="4" w:space="0" w:color="auto"/>
              <w:bottom w:val="single" w:sz="4" w:space="0" w:color="auto"/>
              <w:right w:val="single" w:sz="4" w:space="0" w:color="auto"/>
            </w:tcBorders>
            <w:hideMark/>
          </w:tcPr>
          <w:p w:rsidR="0018737A" w:rsidRPr="0018737A" w:rsidRDefault="0018737A" w:rsidP="0018737A">
            <w:pPr>
              <w:jc w:val="both"/>
              <w:rPr>
                <w:rFonts w:ascii="Times New Roman" w:hAnsi="Times New Roman"/>
                <w:sz w:val="24"/>
                <w:szCs w:val="28"/>
              </w:rPr>
            </w:pPr>
            <w:r w:rsidRPr="0018737A">
              <w:rPr>
                <w:rFonts w:ascii="Times New Roman" w:hAnsi="Times New Roman"/>
                <w:sz w:val="24"/>
                <w:szCs w:val="28"/>
              </w:rPr>
              <w:t>Основные виды деятельности  Образовательной организации:</w:t>
            </w:r>
          </w:p>
          <w:p w:rsidR="0018737A" w:rsidRPr="0018737A" w:rsidRDefault="0018737A" w:rsidP="0018737A">
            <w:pPr>
              <w:ind w:right="-52"/>
              <w:rPr>
                <w:rFonts w:ascii="Times New Roman" w:hAnsi="Times New Roman"/>
                <w:sz w:val="24"/>
                <w:szCs w:val="28"/>
              </w:rPr>
            </w:pPr>
            <w:r w:rsidRPr="0018737A">
              <w:rPr>
                <w:rFonts w:ascii="Times New Roman" w:hAnsi="Times New Roman"/>
                <w:sz w:val="24"/>
                <w:szCs w:val="28"/>
              </w:rPr>
              <w:t xml:space="preserve">реализация основной общеобразовательной программы дошкольного образования в группах общеразвивающей направленности с приоритетным осуществлением деятельности по художественно – эстетическому развитию воспитанников (нормативный срок освоения – 5,5 лет). </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2C54B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22</w:t>
            </w:r>
            <w:r w:rsidR="00BA2988" w:rsidRPr="003F6F9D">
              <w:rPr>
                <w:rFonts w:ascii="Times New Roman" w:eastAsia="Times New Roman" w:hAnsi="Times New Roman" w:cs="Times New Roman"/>
                <w:color w:val="000000"/>
                <w:sz w:val="24"/>
                <w:szCs w:val="24"/>
              </w:rPr>
              <w:t xml:space="preserve">. </w:t>
            </w:r>
            <w:r w:rsidR="002453E0" w:rsidRPr="003F6F9D">
              <w:rPr>
                <w:rFonts w:ascii="Times New Roman" w:eastAsia="Times New Roman" w:hAnsi="Times New Roman" w:cs="Times New Roman"/>
                <w:color w:val="000000"/>
                <w:sz w:val="24"/>
                <w:szCs w:val="24"/>
              </w:rPr>
              <w:t xml:space="preserve"> </w:t>
            </w:r>
            <w:r w:rsidR="00BA2988" w:rsidRPr="003F6F9D">
              <w:rPr>
                <w:rFonts w:ascii="Times New Roman" w:eastAsia="Times New Roman" w:hAnsi="Times New Roman" w:cs="Times New Roman"/>
                <w:color w:val="000000"/>
                <w:sz w:val="24"/>
                <w:szCs w:val="24"/>
              </w:rPr>
              <w:t>Перечень иных видов деятельности, закрепленных в Уставе и осуществляемых муниципальным учреждением </w:t>
            </w:r>
          </w:p>
        </w:tc>
        <w:tc>
          <w:tcPr>
            <w:tcW w:w="2906" w:type="pct"/>
            <w:gridSpan w:val="7"/>
            <w:tcBorders>
              <w:top w:val="single" w:sz="4" w:space="0" w:color="auto"/>
              <w:left w:val="single" w:sz="4" w:space="0" w:color="auto"/>
              <w:bottom w:val="single" w:sz="4" w:space="0" w:color="auto"/>
              <w:right w:val="single" w:sz="4" w:space="0" w:color="auto"/>
            </w:tcBorders>
            <w:hideMark/>
          </w:tcPr>
          <w:p w:rsidR="0018737A" w:rsidRPr="0018737A" w:rsidRDefault="00BA2988" w:rsidP="0018737A">
            <w:pPr>
              <w:ind w:right="-52"/>
              <w:rPr>
                <w:rFonts w:ascii="Times New Roman" w:hAnsi="Times New Roman"/>
                <w:sz w:val="24"/>
                <w:szCs w:val="28"/>
              </w:rPr>
            </w:pPr>
            <w:r w:rsidRPr="003F6F9D">
              <w:rPr>
                <w:rFonts w:ascii="Times New Roman" w:eastAsia="Times New Roman" w:hAnsi="Times New Roman" w:cs="Times New Roman"/>
                <w:color w:val="000000"/>
                <w:sz w:val="24"/>
                <w:szCs w:val="24"/>
              </w:rPr>
              <w:t> </w:t>
            </w:r>
            <w:r w:rsidR="0018737A" w:rsidRPr="0018737A">
              <w:rPr>
                <w:rFonts w:ascii="Times New Roman" w:hAnsi="Times New Roman"/>
                <w:sz w:val="24"/>
                <w:szCs w:val="28"/>
              </w:rPr>
              <w:t>Виды деятельности</w:t>
            </w:r>
            <w:r w:rsidR="0018737A" w:rsidRPr="0018737A">
              <w:rPr>
                <w:rFonts w:ascii="Times New Roman" w:eastAsia="Calibri" w:hAnsi="Times New Roman"/>
                <w:sz w:val="24"/>
                <w:szCs w:val="28"/>
              </w:rPr>
              <w:t xml:space="preserve"> Образовательной организации</w:t>
            </w:r>
            <w:r w:rsidR="0018737A" w:rsidRPr="0018737A">
              <w:rPr>
                <w:rFonts w:ascii="Times New Roman" w:hAnsi="Times New Roman"/>
                <w:sz w:val="24"/>
                <w:szCs w:val="28"/>
              </w:rPr>
              <w:t>, не являющиеся основными:</w:t>
            </w:r>
          </w:p>
          <w:p w:rsidR="0018737A" w:rsidRPr="0018737A" w:rsidRDefault="0018737A" w:rsidP="0018737A">
            <w:pPr>
              <w:ind w:right="-52"/>
              <w:rPr>
                <w:rFonts w:ascii="Times New Roman" w:hAnsi="Times New Roman"/>
                <w:sz w:val="24"/>
                <w:szCs w:val="28"/>
              </w:rPr>
            </w:pPr>
            <w:r w:rsidRPr="0018737A">
              <w:rPr>
                <w:rFonts w:ascii="Times New Roman" w:hAnsi="Times New Roman"/>
                <w:sz w:val="24"/>
                <w:szCs w:val="28"/>
              </w:rPr>
              <w:t>1) оказание платных дополнительных образовательных услуг, не предусмотренных соответствующими образовательными программами;</w:t>
            </w:r>
          </w:p>
          <w:p w:rsidR="0018737A" w:rsidRPr="0018737A" w:rsidRDefault="0018737A" w:rsidP="0018737A">
            <w:pPr>
              <w:ind w:right="-52"/>
              <w:rPr>
                <w:rFonts w:ascii="Times New Roman" w:hAnsi="Times New Roman"/>
                <w:sz w:val="24"/>
                <w:szCs w:val="28"/>
              </w:rPr>
            </w:pPr>
            <w:r w:rsidRPr="0018737A">
              <w:rPr>
                <w:rFonts w:ascii="Times New Roman" w:hAnsi="Times New Roman"/>
                <w:sz w:val="24"/>
                <w:szCs w:val="28"/>
              </w:rPr>
              <w:t>2) осуществление образовательной деятельности по реализации дополнительных общеразвивающих программ;</w:t>
            </w:r>
          </w:p>
          <w:p w:rsidR="0018737A" w:rsidRPr="0018737A" w:rsidRDefault="0018737A" w:rsidP="0018737A">
            <w:pPr>
              <w:ind w:right="-52"/>
              <w:rPr>
                <w:rFonts w:ascii="Times New Roman" w:hAnsi="Times New Roman"/>
                <w:sz w:val="24"/>
                <w:szCs w:val="28"/>
              </w:rPr>
            </w:pPr>
            <w:r w:rsidRPr="0018737A">
              <w:rPr>
                <w:rFonts w:ascii="Times New Roman" w:hAnsi="Times New Roman"/>
                <w:sz w:val="24"/>
                <w:szCs w:val="28"/>
              </w:rPr>
              <w:t>3) организация медицинского обслуживания воспитанников;</w:t>
            </w:r>
          </w:p>
          <w:p w:rsidR="0018737A" w:rsidRPr="0018737A" w:rsidRDefault="0018737A" w:rsidP="0018737A">
            <w:pPr>
              <w:widowControl w:val="0"/>
              <w:autoSpaceDE w:val="0"/>
              <w:autoSpaceDN w:val="0"/>
              <w:adjustRightInd w:val="0"/>
              <w:rPr>
                <w:rFonts w:ascii="Times New Roman" w:hAnsi="Times New Roman"/>
                <w:sz w:val="24"/>
                <w:szCs w:val="28"/>
              </w:rPr>
            </w:pPr>
            <w:r w:rsidRPr="0018737A">
              <w:rPr>
                <w:rFonts w:ascii="Times New Roman" w:hAnsi="Times New Roman"/>
                <w:sz w:val="24"/>
                <w:szCs w:val="28"/>
              </w:rPr>
              <w:t>4) организация питания воспитанников.</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2C54B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23</w:t>
            </w:r>
            <w:r w:rsidR="00BA2988" w:rsidRPr="003F6F9D">
              <w:rPr>
                <w:rFonts w:ascii="Times New Roman" w:eastAsia="Times New Roman" w:hAnsi="Times New Roman" w:cs="Times New Roman"/>
                <w:color w:val="000000"/>
                <w:sz w:val="24"/>
                <w:szCs w:val="24"/>
              </w:rPr>
              <w:t xml:space="preserve">. </w:t>
            </w:r>
            <w:r w:rsidR="002453E0" w:rsidRPr="003F6F9D">
              <w:rPr>
                <w:rFonts w:ascii="Times New Roman" w:eastAsia="Times New Roman" w:hAnsi="Times New Roman" w:cs="Times New Roman"/>
                <w:color w:val="000000"/>
                <w:sz w:val="24"/>
                <w:szCs w:val="24"/>
              </w:rPr>
              <w:t xml:space="preserve"> </w:t>
            </w:r>
            <w:r w:rsidR="00BA2988" w:rsidRPr="003F6F9D">
              <w:rPr>
                <w:rFonts w:ascii="Times New Roman" w:eastAsia="Times New Roman" w:hAnsi="Times New Roman" w:cs="Times New Roman"/>
                <w:color w:val="000000"/>
                <w:sz w:val="24"/>
                <w:szCs w:val="24"/>
              </w:rPr>
              <w:t xml:space="preserve">Информация о наличии лицензий (наименование лицензирующего органа, лицензируемый вид </w:t>
            </w:r>
            <w:r w:rsidR="00BA2988" w:rsidRPr="003F6F9D">
              <w:rPr>
                <w:rFonts w:ascii="Times New Roman" w:eastAsia="Times New Roman" w:hAnsi="Times New Roman" w:cs="Times New Roman"/>
                <w:color w:val="000000"/>
                <w:sz w:val="24"/>
                <w:szCs w:val="24"/>
              </w:rPr>
              <w:lastRenderedPageBreak/>
              <w:t>деятельности, номер лицензии, срок действия лицензии, дата принятия решения о предоставлении лицензии)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2C54B8" w:rsidP="00705741">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lastRenderedPageBreak/>
              <w:t xml:space="preserve">Лицензия выдана </w:t>
            </w:r>
            <w:r w:rsidR="001702F0" w:rsidRPr="003F6F9D">
              <w:rPr>
                <w:rFonts w:ascii="Times New Roman" w:eastAsia="Times New Roman" w:hAnsi="Times New Roman" w:cs="Times New Roman"/>
                <w:color w:val="000000"/>
                <w:sz w:val="24"/>
                <w:szCs w:val="24"/>
              </w:rPr>
              <w:t>Министерство</w:t>
            </w:r>
            <w:r w:rsidRPr="003F6F9D">
              <w:rPr>
                <w:rFonts w:ascii="Times New Roman" w:eastAsia="Times New Roman" w:hAnsi="Times New Roman" w:cs="Times New Roman"/>
                <w:color w:val="000000"/>
                <w:sz w:val="24"/>
                <w:szCs w:val="24"/>
              </w:rPr>
              <w:t>м</w:t>
            </w:r>
            <w:r w:rsidR="001702F0" w:rsidRPr="003F6F9D">
              <w:rPr>
                <w:rFonts w:ascii="Times New Roman" w:eastAsia="Times New Roman" w:hAnsi="Times New Roman" w:cs="Times New Roman"/>
                <w:color w:val="000000"/>
                <w:sz w:val="24"/>
                <w:szCs w:val="24"/>
              </w:rPr>
              <w:t xml:space="preserve"> общего и профессионального  образования Свердловской области</w:t>
            </w:r>
            <w:r w:rsidRPr="003F6F9D">
              <w:rPr>
                <w:rFonts w:ascii="Times New Roman" w:eastAsia="Times New Roman" w:hAnsi="Times New Roman" w:cs="Times New Roman"/>
                <w:color w:val="000000"/>
                <w:sz w:val="24"/>
                <w:szCs w:val="24"/>
              </w:rPr>
              <w:t xml:space="preserve"> на право ведения образовательной деятельности</w:t>
            </w:r>
            <w:r w:rsidR="001702F0" w:rsidRPr="003F6F9D">
              <w:rPr>
                <w:rFonts w:ascii="Times New Roman" w:eastAsia="Times New Roman" w:hAnsi="Times New Roman" w:cs="Times New Roman"/>
                <w:color w:val="000000"/>
                <w:sz w:val="24"/>
                <w:szCs w:val="24"/>
              </w:rPr>
              <w:t xml:space="preserve">, серия 66  № </w:t>
            </w:r>
            <w:r w:rsidR="001702F0" w:rsidRPr="003F6F9D">
              <w:rPr>
                <w:rFonts w:ascii="Times New Roman" w:eastAsia="Times New Roman" w:hAnsi="Times New Roman" w:cs="Times New Roman"/>
                <w:color w:val="000000"/>
                <w:sz w:val="24"/>
                <w:szCs w:val="24"/>
              </w:rPr>
              <w:lastRenderedPageBreak/>
              <w:t>003511 от  25 апреля 2012г. </w:t>
            </w:r>
            <w:r w:rsidRPr="003F6F9D">
              <w:rPr>
                <w:rFonts w:ascii="Times New Roman" w:eastAsia="Times New Roman" w:hAnsi="Times New Roman" w:cs="Times New Roman"/>
                <w:color w:val="000000"/>
                <w:sz w:val="24"/>
                <w:szCs w:val="24"/>
              </w:rPr>
              <w:t>Срок действия - бессрочно.</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2C54B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lastRenderedPageBreak/>
              <w:t>24</w:t>
            </w:r>
            <w:r w:rsidR="00BA2988" w:rsidRPr="003F6F9D">
              <w:rPr>
                <w:rFonts w:ascii="Times New Roman" w:eastAsia="Times New Roman" w:hAnsi="Times New Roman" w:cs="Times New Roman"/>
                <w:color w:val="000000"/>
                <w:sz w:val="24"/>
                <w:szCs w:val="24"/>
              </w:rPr>
              <w:t xml:space="preserve">. </w:t>
            </w:r>
            <w:r w:rsidR="002453E0" w:rsidRPr="003F6F9D">
              <w:rPr>
                <w:rFonts w:ascii="Times New Roman" w:eastAsia="Times New Roman" w:hAnsi="Times New Roman" w:cs="Times New Roman"/>
                <w:color w:val="000000"/>
                <w:sz w:val="24"/>
                <w:szCs w:val="24"/>
              </w:rPr>
              <w:t xml:space="preserve"> </w:t>
            </w:r>
            <w:r w:rsidR="00BA2988" w:rsidRPr="003F6F9D">
              <w:rPr>
                <w:rFonts w:ascii="Times New Roman" w:eastAsia="Times New Roman" w:hAnsi="Times New Roman" w:cs="Times New Roman"/>
                <w:color w:val="000000"/>
                <w:sz w:val="24"/>
                <w:szCs w:val="24"/>
              </w:rPr>
              <w:t>Информация о наличие государственной аккредитации (реквизиты и срок действия свидетельства о государственной аккредитации, государственный статус учреждения в соответствии со свидетельством о государственной аккредитации)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w:t>
            </w:r>
            <w:r w:rsidR="002C54B8" w:rsidRPr="003F6F9D">
              <w:rPr>
                <w:rFonts w:ascii="Times New Roman" w:eastAsia="Times New Roman" w:hAnsi="Times New Roman" w:cs="Times New Roman"/>
                <w:color w:val="000000"/>
                <w:sz w:val="24"/>
                <w:szCs w:val="24"/>
              </w:rPr>
              <w:t>нет</w:t>
            </w:r>
          </w:p>
        </w:tc>
      </w:tr>
      <w:tr w:rsidR="00BA2988" w:rsidRPr="003F6F9D" w:rsidTr="00F217CB">
        <w:trPr>
          <w:tblCellSpacing w:w="37" w:type="dxa"/>
        </w:trPr>
        <w:tc>
          <w:tcPr>
            <w:tcW w:w="4952" w:type="pct"/>
            <w:gridSpan w:val="9"/>
            <w:tcBorders>
              <w:top w:val="single" w:sz="4" w:space="0" w:color="auto"/>
              <w:left w:val="single" w:sz="4" w:space="0" w:color="auto"/>
              <w:bottom w:val="single" w:sz="4" w:space="0" w:color="auto"/>
              <w:right w:val="single" w:sz="4" w:space="0" w:color="auto"/>
            </w:tcBorders>
            <w:hideMark/>
          </w:tcPr>
          <w:p w:rsidR="00BA2988" w:rsidRPr="003F6F9D" w:rsidRDefault="002453E0"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lang w:val="en-US"/>
              </w:rPr>
              <w:t>IV</w:t>
            </w:r>
            <w:r w:rsidR="00BA2988" w:rsidRPr="003F6F9D">
              <w:rPr>
                <w:rFonts w:ascii="Times New Roman" w:eastAsia="Times New Roman" w:hAnsi="Times New Roman" w:cs="Times New Roman"/>
                <w:color w:val="000000"/>
                <w:sz w:val="24"/>
                <w:szCs w:val="24"/>
              </w:rPr>
              <w:t>. Сведения об имуществе существующего муниципального учреждения  </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CF08FE" w:rsidRPr="003F6F9D" w:rsidRDefault="002453E0" w:rsidP="00CF08FE">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25</w:t>
            </w:r>
            <w:r w:rsidR="00BA2988" w:rsidRPr="003F6F9D">
              <w:rPr>
                <w:rFonts w:ascii="Times New Roman" w:eastAsia="Times New Roman" w:hAnsi="Times New Roman" w:cs="Times New Roman"/>
                <w:color w:val="000000"/>
                <w:sz w:val="24"/>
                <w:szCs w:val="24"/>
              </w:rPr>
              <w:t xml:space="preserve">. Сведения об </w:t>
            </w:r>
            <w:r w:rsidR="00CF08FE" w:rsidRPr="003F6F9D">
              <w:rPr>
                <w:rFonts w:ascii="Times New Roman" w:eastAsia="Times New Roman" w:hAnsi="Times New Roman" w:cs="Times New Roman"/>
                <w:color w:val="000000"/>
                <w:sz w:val="24"/>
                <w:szCs w:val="24"/>
              </w:rPr>
              <w:t xml:space="preserve">недвижимом </w:t>
            </w:r>
            <w:r w:rsidR="00BA2988" w:rsidRPr="003F6F9D">
              <w:rPr>
                <w:rFonts w:ascii="Times New Roman" w:eastAsia="Times New Roman" w:hAnsi="Times New Roman" w:cs="Times New Roman"/>
                <w:color w:val="000000"/>
                <w:sz w:val="24"/>
                <w:szCs w:val="24"/>
              </w:rPr>
              <w:t>имуществе муниципального учреждения, закрепленном на праве оперативного управления </w:t>
            </w:r>
          </w:p>
          <w:p w:rsidR="00CF08FE" w:rsidRPr="003F6F9D" w:rsidRDefault="00CF08FE" w:rsidP="00CF08FE">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общая балансовая стоимость объектов</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A2988" w:rsidP="002453E0">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xml:space="preserve"> </w:t>
            </w:r>
            <w:r w:rsidR="002453E0" w:rsidRPr="003F6F9D">
              <w:rPr>
                <w:rFonts w:ascii="Times New Roman" w:eastAsia="Times New Roman" w:hAnsi="Times New Roman" w:cs="Times New Roman"/>
                <w:color w:val="000000"/>
                <w:sz w:val="24"/>
                <w:szCs w:val="24"/>
              </w:rPr>
              <w:t xml:space="preserve">Перечень </w:t>
            </w:r>
            <w:r w:rsidR="007C337D" w:rsidRPr="003F6F9D">
              <w:rPr>
                <w:rFonts w:ascii="Times New Roman" w:eastAsia="Times New Roman" w:hAnsi="Times New Roman" w:cs="Times New Roman"/>
                <w:color w:val="000000"/>
                <w:sz w:val="24"/>
                <w:szCs w:val="24"/>
              </w:rPr>
              <w:t xml:space="preserve">объектов недвижимого </w:t>
            </w:r>
            <w:r w:rsidR="002453E0" w:rsidRPr="003F6F9D">
              <w:rPr>
                <w:rFonts w:ascii="Times New Roman" w:eastAsia="Times New Roman" w:hAnsi="Times New Roman" w:cs="Times New Roman"/>
                <w:color w:val="000000"/>
                <w:sz w:val="24"/>
                <w:szCs w:val="24"/>
              </w:rPr>
              <w:t xml:space="preserve">имущества </w:t>
            </w:r>
            <w:r w:rsidR="007C337D" w:rsidRPr="003F6F9D">
              <w:rPr>
                <w:rFonts w:ascii="Times New Roman" w:eastAsia="Times New Roman" w:hAnsi="Times New Roman" w:cs="Times New Roman"/>
                <w:color w:val="000000"/>
                <w:sz w:val="24"/>
                <w:szCs w:val="24"/>
              </w:rPr>
              <w:t xml:space="preserve">учреждения </w:t>
            </w:r>
            <w:r w:rsidR="0018737A">
              <w:rPr>
                <w:rFonts w:ascii="Times New Roman" w:eastAsia="Times New Roman" w:hAnsi="Times New Roman" w:cs="Times New Roman"/>
                <w:color w:val="000000"/>
                <w:sz w:val="24"/>
                <w:szCs w:val="24"/>
              </w:rPr>
              <w:t xml:space="preserve">Приложение </w:t>
            </w:r>
            <w:r w:rsidR="007C337D" w:rsidRPr="003F6F9D">
              <w:rPr>
                <w:rFonts w:ascii="Times New Roman" w:eastAsia="Times New Roman" w:hAnsi="Times New Roman" w:cs="Times New Roman"/>
                <w:color w:val="000000"/>
                <w:sz w:val="24"/>
                <w:szCs w:val="24"/>
              </w:rPr>
              <w:t>№2 к Постановлению Администрации МО Алапаевское от 24.12.2014 г. № 1278.</w:t>
            </w:r>
          </w:p>
          <w:p w:rsidR="00CF08FE" w:rsidRPr="003F6F9D" w:rsidRDefault="00CF08FE" w:rsidP="002453E0">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1 299 440 рублей</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общая балансовая стоимость нефинансовых активов (на последнюю отчетную дату)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A2988" w:rsidP="00CF08FE">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xml:space="preserve"> </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общая балансовая стоимость финансовых активов (на последнюю отчетную дату)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CF08FE"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26</w:t>
            </w:r>
            <w:r w:rsidR="00BA2988" w:rsidRPr="003F6F9D">
              <w:rPr>
                <w:rFonts w:ascii="Times New Roman" w:eastAsia="Times New Roman" w:hAnsi="Times New Roman" w:cs="Times New Roman"/>
                <w:color w:val="000000"/>
                <w:sz w:val="24"/>
                <w:szCs w:val="24"/>
              </w:rPr>
              <w:t>. Сведения об имуществе, приобретенном муниципальным учреждением за счет средств, полученных от предпринимательской деятельности, поступившем в самостоятельное распоряжение учреждения и учитываемом на отдельном балансе: </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общая балансовая стоимость нефинансовых активов (на последнюю отчетную дату)  </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xml:space="preserve">общая балансовая стоимость финансовых активов (на </w:t>
            </w:r>
            <w:r w:rsidRPr="003F6F9D">
              <w:rPr>
                <w:rFonts w:ascii="Times New Roman" w:eastAsia="Times New Roman" w:hAnsi="Times New Roman" w:cs="Times New Roman"/>
                <w:color w:val="000000"/>
                <w:sz w:val="24"/>
                <w:szCs w:val="24"/>
              </w:rPr>
              <w:lastRenderedPageBreak/>
              <w:t>последнюю отчетную дату)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lastRenderedPageBreak/>
              <w:t> </w:t>
            </w:r>
            <w:r w:rsidR="007C337D" w:rsidRPr="003F6F9D">
              <w:rPr>
                <w:rFonts w:ascii="Times New Roman" w:eastAsia="Times New Roman" w:hAnsi="Times New Roman" w:cs="Times New Roman"/>
                <w:color w:val="000000"/>
                <w:sz w:val="24"/>
                <w:szCs w:val="24"/>
              </w:rPr>
              <w:t>нет</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w:t>
            </w:r>
          </w:p>
          <w:p w:rsidR="00BA2988" w:rsidRPr="003F6F9D" w:rsidRDefault="00BA2988" w:rsidP="007C337D">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CF08FE"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lastRenderedPageBreak/>
              <w:t>27</w:t>
            </w:r>
            <w:r w:rsidR="00BA2988" w:rsidRPr="003F6F9D">
              <w:rPr>
                <w:rFonts w:ascii="Times New Roman" w:eastAsia="Times New Roman" w:hAnsi="Times New Roman" w:cs="Times New Roman"/>
                <w:color w:val="000000"/>
                <w:sz w:val="24"/>
                <w:szCs w:val="24"/>
              </w:rPr>
              <w:t>. Перечень объектов движимого имущества учреждения, которые предполагается включить в состав особо ценного движимого имущества автономного учреждения (наименование объекта): </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общая балансовая стоимость объектов (на последнюю отчетную дату)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7C337D"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xml:space="preserve">Перечень особо ценного движимого имущества </w:t>
            </w:r>
            <w:r w:rsidR="00776C6D">
              <w:rPr>
                <w:rFonts w:ascii="Times New Roman" w:eastAsia="Times New Roman" w:hAnsi="Times New Roman" w:cs="Times New Roman"/>
                <w:color w:val="000000"/>
                <w:sz w:val="24"/>
                <w:szCs w:val="24"/>
              </w:rPr>
              <w:t>Приложение</w:t>
            </w:r>
            <w:r w:rsidRPr="003F6F9D">
              <w:rPr>
                <w:rFonts w:ascii="Times New Roman" w:eastAsia="Times New Roman" w:hAnsi="Times New Roman" w:cs="Times New Roman"/>
                <w:color w:val="000000"/>
                <w:sz w:val="24"/>
                <w:szCs w:val="24"/>
              </w:rPr>
              <w:t xml:space="preserve"> №3 к Постановлению Администрации МО Алапаевское от 24.12.2014</w:t>
            </w:r>
            <w:r w:rsidR="00BA2988" w:rsidRPr="003F6F9D">
              <w:rPr>
                <w:rFonts w:ascii="Times New Roman" w:eastAsia="Times New Roman" w:hAnsi="Times New Roman" w:cs="Times New Roman"/>
                <w:color w:val="000000"/>
                <w:sz w:val="24"/>
                <w:szCs w:val="24"/>
              </w:rPr>
              <w:t> </w:t>
            </w:r>
            <w:r w:rsidRPr="003F6F9D">
              <w:rPr>
                <w:rFonts w:ascii="Times New Roman" w:eastAsia="Times New Roman" w:hAnsi="Times New Roman" w:cs="Times New Roman"/>
                <w:color w:val="000000"/>
                <w:sz w:val="24"/>
                <w:szCs w:val="24"/>
              </w:rPr>
              <w:t>г. № 1278</w:t>
            </w:r>
          </w:p>
          <w:p w:rsidR="00BA2988" w:rsidRPr="003F6F9D" w:rsidRDefault="00236AC9"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4 196 944, 12</w:t>
            </w:r>
            <w:r w:rsidR="007C337D" w:rsidRPr="003F6F9D">
              <w:rPr>
                <w:rFonts w:ascii="Times New Roman" w:eastAsia="Times New Roman" w:hAnsi="Times New Roman" w:cs="Times New Roman"/>
                <w:color w:val="000000"/>
                <w:sz w:val="24"/>
                <w:szCs w:val="24"/>
              </w:rPr>
              <w:t xml:space="preserve"> рублей</w:t>
            </w:r>
          </w:p>
        </w:tc>
      </w:tr>
      <w:tr w:rsidR="00BA2988" w:rsidRPr="003F6F9D" w:rsidTr="00F217CB">
        <w:trPr>
          <w:tblCellSpacing w:w="37" w:type="dxa"/>
        </w:trPr>
        <w:tc>
          <w:tcPr>
            <w:tcW w:w="4952" w:type="pct"/>
            <w:gridSpan w:val="9"/>
            <w:tcBorders>
              <w:top w:val="single" w:sz="4" w:space="0" w:color="auto"/>
              <w:left w:val="single" w:sz="4" w:space="0" w:color="auto"/>
              <w:bottom w:val="single" w:sz="4" w:space="0" w:color="auto"/>
              <w:right w:val="single" w:sz="4" w:space="0" w:color="auto"/>
            </w:tcBorders>
            <w:hideMark/>
          </w:tcPr>
          <w:p w:rsidR="00BA2988" w:rsidRPr="003F6F9D" w:rsidRDefault="00CF08FE"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lang w:val="en-US"/>
              </w:rPr>
              <w:t>V</w:t>
            </w:r>
            <w:r w:rsidRPr="003F6F9D">
              <w:rPr>
                <w:rFonts w:ascii="Times New Roman" w:eastAsia="Times New Roman" w:hAnsi="Times New Roman" w:cs="Times New Roman"/>
                <w:color w:val="000000"/>
                <w:sz w:val="24"/>
                <w:szCs w:val="24"/>
              </w:rPr>
              <w:t xml:space="preserve"> </w:t>
            </w:r>
            <w:r w:rsidR="00BA2988" w:rsidRPr="003F6F9D">
              <w:rPr>
                <w:rFonts w:ascii="Times New Roman" w:eastAsia="Times New Roman" w:hAnsi="Times New Roman" w:cs="Times New Roman"/>
                <w:color w:val="000000"/>
                <w:sz w:val="24"/>
                <w:szCs w:val="24"/>
              </w:rPr>
              <w:t xml:space="preserve"> Сведения об ином имуществе, подлежащем передаче в оперативное управление создаваемого автономного учреждения (наименование объекта) </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CF08FE"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28</w:t>
            </w:r>
            <w:r w:rsidR="00BA2988" w:rsidRPr="003F6F9D">
              <w:rPr>
                <w:rFonts w:ascii="Times New Roman" w:eastAsia="Times New Roman" w:hAnsi="Times New Roman" w:cs="Times New Roman"/>
                <w:color w:val="000000"/>
                <w:sz w:val="24"/>
                <w:szCs w:val="24"/>
              </w:rPr>
              <w:t>. Сведения об ином имуществе, подлежащем передаче в оперативное управление: </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общая балансовая стоимость иного имущества </w:t>
            </w:r>
          </w:p>
        </w:tc>
        <w:tc>
          <w:tcPr>
            <w:tcW w:w="2906" w:type="pct"/>
            <w:gridSpan w:val="7"/>
            <w:tcBorders>
              <w:top w:val="single" w:sz="4" w:space="0" w:color="auto"/>
              <w:left w:val="single" w:sz="4" w:space="0" w:color="auto"/>
              <w:bottom w:val="single" w:sz="4" w:space="0" w:color="auto"/>
              <w:right w:val="single" w:sz="4" w:space="0" w:color="auto"/>
            </w:tcBorders>
            <w:hideMark/>
          </w:tcPr>
          <w:p w:rsidR="007C337D" w:rsidRPr="003F6F9D" w:rsidRDefault="00BA2988" w:rsidP="007C337D">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w:t>
            </w:r>
            <w:r w:rsidR="007C337D" w:rsidRPr="003F6F9D">
              <w:rPr>
                <w:rFonts w:ascii="Times New Roman" w:eastAsia="Times New Roman" w:hAnsi="Times New Roman" w:cs="Times New Roman"/>
                <w:color w:val="000000"/>
                <w:sz w:val="24"/>
                <w:szCs w:val="24"/>
              </w:rPr>
              <w:t xml:space="preserve">Перечень иного движимого имущества </w:t>
            </w:r>
            <w:r w:rsidR="00776C6D">
              <w:rPr>
                <w:rFonts w:ascii="Times New Roman" w:eastAsia="Times New Roman" w:hAnsi="Times New Roman" w:cs="Times New Roman"/>
                <w:color w:val="000000"/>
                <w:sz w:val="24"/>
                <w:szCs w:val="24"/>
              </w:rPr>
              <w:t>Приложение</w:t>
            </w:r>
            <w:r w:rsidR="007C337D" w:rsidRPr="003F6F9D">
              <w:rPr>
                <w:rFonts w:ascii="Times New Roman" w:eastAsia="Times New Roman" w:hAnsi="Times New Roman" w:cs="Times New Roman"/>
                <w:color w:val="000000"/>
                <w:sz w:val="24"/>
                <w:szCs w:val="24"/>
              </w:rPr>
              <w:t xml:space="preserve"> №4 к Постановлению Администрации МО Алапаевское от 24.12.2014 г. № 1278</w:t>
            </w:r>
          </w:p>
          <w:p w:rsidR="00BA2988" w:rsidRPr="003F6F9D" w:rsidRDefault="007C337D"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5 496 384,12 рублей</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w:t>
            </w:r>
          </w:p>
          <w:p w:rsidR="00BA2988" w:rsidRPr="003F6F9D" w:rsidRDefault="00BA2988" w:rsidP="007C337D">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w:t>
            </w:r>
          </w:p>
        </w:tc>
      </w:tr>
      <w:tr w:rsidR="00BA2988" w:rsidRPr="003F6F9D" w:rsidTr="00F217CB">
        <w:trPr>
          <w:tblCellSpacing w:w="37" w:type="dxa"/>
        </w:trPr>
        <w:tc>
          <w:tcPr>
            <w:tcW w:w="4952" w:type="pct"/>
            <w:gridSpan w:val="9"/>
            <w:tcBorders>
              <w:top w:val="single" w:sz="4" w:space="0" w:color="auto"/>
              <w:left w:val="single" w:sz="4" w:space="0" w:color="auto"/>
              <w:bottom w:val="single" w:sz="4" w:space="0" w:color="auto"/>
              <w:right w:val="single" w:sz="4" w:space="0" w:color="auto"/>
            </w:tcBorders>
            <w:hideMark/>
          </w:tcPr>
          <w:p w:rsidR="00BA2988" w:rsidRPr="003F6F9D" w:rsidRDefault="00CF08FE"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lang w:val="en-US"/>
              </w:rPr>
              <w:t>VI</w:t>
            </w:r>
            <w:r w:rsidR="00BA2988" w:rsidRPr="003F6F9D">
              <w:rPr>
                <w:rFonts w:ascii="Times New Roman" w:eastAsia="Times New Roman" w:hAnsi="Times New Roman" w:cs="Times New Roman"/>
                <w:color w:val="000000"/>
                <w:sz w:val="24"/>
                <w:szCs w:val="24"/>
              </w:rPr>
              <w:t>. Сведения о финансировании и доходах существующего муниципального учреждения </w:t>
            </w:r>
          </w:p>
        </w:tc>
      </w:tr>
      <w:tr w:rsidR="00C07AED" w:rsidRPr="003F6F9D" w:rsidTr="00DD208B">
        <w:trPr>
          <w:tblCellSpacing w:w="37" w:type="dxa"/>
        </w:trPr>
        <w:tc>
          <w:tcPr>
            <w:tcW w:w="2023" w:type="pct"/>
            <w:gridSpan w:val="2"/>
            <w:vMerge w:val="restart"/>
            <w:tcBorders>
              <w:top w:val="single" w:sz="4" w:space="0" w:color="auto"/>
              <w:left w:val="single" w:sz="4" w:space="0" w:color="auto"/>
              <w:bottom w:val="single" w:sz="4" w:space="0" w:color="auto"/>
              <w:right w:val="single" w:sz="4" w:space="0" w:color="auto"/>
            </w:tcBorders>
            <w:hideMark/>
          </w:tcPr>
          <w:p w:rsidR="00BA2988" w:rsidRPr="003F6F9D" w:rsidRDefault="00CF08FE"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29</w:t>
            </w:r>
            <w:r w:rsidR="00BA2988" w:rsidRPr="003F6F9D">
              <w:rPr>
                <w:rFonts w:ascii="Times New Roman" w:eastAsia="Times New Roman" w:hAnsi="Times New Roman" w:cs="Times New Roman"/>
                <w:color w:val="000000"/>
                <w:sz w:val="24"/>
                <w:szCs w:val="24"/>
              </w:rPr>
              <w:t>. Объемы бюджетного финансирования муниципального учреждения за предыду</w:t>
            </w:r>
            <w:r w:rsidR="003F6F9D">
              <w:rPr>
                <w:rFonts w:ascii="Times New Roman" w:eastAsia="Times New Roman" w:hAnsi="Times New Roman" w:cs="Times New Roman"/>
                <w:color w:val="000000"/>
                <w:sz w:val="24"/>
                <w:szCs w:val="24"/>
              </w:rPr>
              <w:t>щие три года (начиная с года</w:t>
            </w:r>
            <w:r w:rsidR="00BA2988" w:rsidRPr="003F6F9D">
              <w:rPr>
                <w:rFonts w:ascii="Times New Roman" w:eastAsia="Times New Roman" w:hAnsi="Times New Roman" w:cs="Times New Roman"/>
                <w:color w:val="000000"/>
                <w:sz w:val="24"/>
                <w:szCs w:val="24"/>
              </w:rPr>
              <w:t>, предшествующего подаче формы): </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федеральный бюджет </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бюдже</w:t>
            </w:r>
            <w:r w:rsidR="006309DE" w:rsidRPr="003F6F9D">
              <w:rPr>
                <w:rFonts w:ascii="Times New Roman" w:eastAsia="Times New Roman" w:hAnsi="Times New Roman" w:cs="Times New Roman"/>
                <w:color w:val="000000"/>
                <w:sz w:val="24"/>
                <w:szCs w:val="24"/>
              </w:rPr>
              <w:t xml:space="preserve">т </w:t>
            </w:r>
            <w:r w:rsidR="00C41889" w:rsidRPr="003F6F9D">
              <w:rPr>
                <w:rFonts w:ascii="Times New Roman" w:eastAsia="Times New Roman" w:hAnsi="Times New Roman" w:cs="Times New Roman"/>
                <w:color w:val="000000"/>
                <w:sz w:val="24"/>
                <w:szCs w:val="24"/>
              </w:rPr>
              <w:t>Свердлов</w:t>
            </w:r>
            <w:r w:rsidRPr="003F6F9D">
              <w:rPr>
                <w:rFonts w:ascii="Times New Roman" w:eastAsia="Times New Roman" w:hAnsi="Times New Roman" w:cs="Times New Roman"/>
                <w:color w:val="000000"/>
                <w:sz w:val="24"/>
                <w:szCs w:val="24"/>
              </w:rPr>
              <w:t>ской области </w:t>
            </w:r>
          </w:p>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xml:space="preserve">- бюджет </w:t>
            </w:r>
            <w:r w:rsidR="00C41889" w:rsidRPr="003F6F9D">
              <w:rPr>
                <w:rFonts w:ascii="Times New Roman" w:eastAsia="Times New Roman" w:hAnsi="Times New Roman" w:cs="Times New Roman"/>
                <w:color w:val="000000"/>
                <w:sz w:val="24"/>
                <w:szCs w:val="24"/>
              </w:rPr>
              <w:t>МО</w:t>
            </w:r>
          </w:p>
        </w:tc>
        <w:tc>
          <w:tcPr>
            <w:tcW w:w="715" w:type="pct"/>
            <w:tcBorders>
              <w:top w:val="single" w:sz="4" w:space="0" w:color="auto"/>
              <w:left w:val="single" w:sz="4" w:space="0" w:color="auto"/>
              <w:bottom w:val="single" w:sz="4" w:space="0" w:color="auto"/>
              <w:right w:val="single" w:sz="4" w:space="0" w:color="auto"/>
            </w:tcBorders>
            <w:hideMark/>
          </w:tcPr>
          <w:p w:rsidR="00BA2988" w:rsidRPr="003F6F9D" w:rsidRDefault="00C41889" w:rsidP="00BA2988">
            <w:pPr>
              <w:spacing w:before="100" w:beforeAutospacing="1" w:after="100" w:afterAutospacing="1" w:line="240" w:lineRule="auto"/>
              <w:rPr>
                <w:rFonts w:ascii="Times New Roman" w:eastAsia="Times New Roman" w:hAnsi="Times New Roman" w:cs="Times New Roman"/>
                <w:color w:val="000000"/>
                <w:sz w:val="24"/>
                <w:szCs w:val="24"/>
                <w:lang w:val="en-US"/>
              </w:rPr>
            </w:pPr>
            <w:r w:rsidRPr="003F6F9D">
              <w:rPr>
                <w:rFonts w:ascii="Times New Roman" w:eastAsia="Times New Roman" w:hAnsi="Times New Roman" w:cs="Times New Roman"/>
                <w:color w:val="000000"/>
                <w:sz w:val="24"/>
                <w:szCs w:val="24"/>
              </w:rPr>
              <w:t>год 201</w:t>
            </w:r>
            <w:r w:rsidR="00CF08FE" w:rsidRPr="003F6F9D">
              <w:rPr>
                <w:rFonts w:ascii="Times New Roman" w:eastAsia="Times New Roman" w:hAnsi="Times New Roman" w:cs="Times New Roman"/>
                <w:color w:val="000000"/>
                <w:sz w:val="24"/>
                <w:szCs w:val="24"/>
                <w:lang w:val="en-US"/>
              </w:rPr>
              <w:t>1</w:t>
            </w:r>
          </w:p>
        </w:tc>
        <w:tc>
          <w:tcPr>
            <w:tcW w:w="693"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CF08FE"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201</w:t>
            </w:r>
            <w:r w:rsidRPr="003F6F9D">
              <w:rPr>
                <w:rFonts w:ascii="Times New Roman" w:eastAsia="Times New Roman" w:hAnsi="Times New Roman" w:cs="Times New Roman"/>
                <w:color w:val="000000"/>
                <w:sz w:val="24"/>
                <w:szCs w:val="24"/>
                <w:lang w:val="en-US"/>
              </w:rPr>
              <w:t>2</w:t>
            </w:r>
            <w:r w:rsidR="00BA2988" w:rsidRPr="003F6F9D">
              <w:rPr>
                <w:rFonts w:ascii="Times New Roman" w:eastAsia="Times New Roman" w:hAnsi="Times New Roman" w:cs="Times New Roman"/>
                <w:color w:val="000000"/>
                <w:sz w:val="24"/>
                <w:szCs w:val="24"/>
              </w:rPr>
              <w:t> </w:t>
            </w:r>
          </w:p>
        </w:tc>
        <w:tc>
          <w:tcPr>
            <w:tcW w:w="1450"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CF08FE"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201</w:t>
            </w:r>
            <w:r w:rsidRPr="003F6F9D">
              <w:rPr>
                <w:rFonts w:ascii="Times New Roman" w:eastAsia="Times New Roman" w:hAnsi="Times New Roman" w:cs="Times New Roman"/>
                <w:color w:val="000000"/>
                <w:sz w:val="24"/>
                <w:szCs w:val="24"/>
                <w:lang w:val="en-US"/>
              </w:rPr>
              <w:t>3</w:t>
            </w:r>
            <w:r w:rsidR="00BA2988" w:rsidRPr="003F6F9D">
              <w:rPr>
                <w:rFonts w:ascii="Times New Roman" w:eastAsia="Times New Roman" w:hAnsi="Times New Roman" w:cs="Times New Roman"/>
                <w:color w:val="000000"/>
                <w:sz w:val="24"/>
                <w:szCs w:val="24"/>
              </w:rPr>
              <w:t> </w:t>
            </w:r>
          </w:p>
        </w:tc>
      </w:tr>
      <w:tr w:rsidR="00C07AED" w:rsidRPr="003F6F9D" w:rsidTr="007D53B2">
        <w:trPr>
          <w:tblCellSpacing w:w="37" w:type="dxa"/>
        </w:trPr>
        <w:tc>
          <w:tcPr>
            <w:tcW w:w="2023" w:type="pct"/>
            <w:gridSpan w:val="2"/>
            <w:vMerge/>
            <w:tcBorders>
              <w:top w:val="single" w:sz="4" w:space="0" w:color="auto"/>
              <w:left w:val="single" w:sz="4" w:space="0" w:color="auto"/>
              <w:bottom w:val="single" w:sz="4" w:space="0" w:color="auto"/>
              <w:right w:val="single" w:sz="4" w:space="0" w:color="auto"/>
            </w:tcBorders>
            <w:vAlign w:val="center"/>
            <w:hideMark/>
          </w:tcPr>
          <w:p w:rsidR="00BA2988" w:rsidRPr="003F6F9D" w:rsidRDefault="00BA2988" w:rsidP="00BA2988">
            <w:pPr>
              <w:spacing w:after="0" w:line="240" w:lineRule="auto"/>
              <w:rPr>
                <w:rFonts w:ascii="Times New Roman" w:eastAsia="Times New Roman" w:hAnsi="Times New Roman" w:cs="Times New Roman"/>
                <w:color w:val="000000"/>
                <w:sz w:val="24"/>
                <w:szCs w:val="24"/>
              </w:rPr>
            </w:pPr>
          </w:p>
        </w:tc>
        <w:tc>
          <w:tcPr>
            <w:tcW w:w="715" w:type="pct"/>
            <w:tcBorders>
              <w:top w:val="single" w:sz="4" w:space="0" w:color="auto"/>
              <w:left w:val="single" w:sz="4" w:space="0" w:color="auto"/>
              <w:bottom w:val="single" w:sz="4" w:space="0" w:color="auto"/>
              <w:right w:val="single" w:sz="4" w:space="0" w:color="auto"/>
            </w:tcBorders>
            <w:shd w:val="clear" w:color="auto" w:fill="auto"/>
            <w:hideMark/>
          </w:tcPr>
          <w:p w:rsidR="007D53B2" w:rsidRDefault="007D53B2" w:rsidP="00BA2988">
            <w:pPr>
              <w:spacing w:before="100" w:beforeAutospacing="1" w:after="100" w:afterAutospacing="1" w:line="240" w:lineRule="auto"/>
              <w:rPr>
                <w:rFonts w:ascii="Times New Roman" w:eastAsia="Times New Roman" w:hAnsi="Times New Roman" w:cs="Times New Roman"/>
                <w:color w:val="000000"/>
                <w:sz w:val="24"/>
                <w:szCs w:val="24"/>
              </w:rPr>
            </w:pPr>
          </w:p>
          <w:p w:rsidR="00BA2988" w:rsidRPr="007D53B2"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7D53B2">
              <w:rPr>
                <w:rFonts w:ascii="Times New Roman" w:eastAsia="Times New Roman" w:hAnsi="Times New Roman" w:cs="Times New Roman"/>
                <w:color w:val="000000"/>
                <w:sz w:val="24"/>
                <w:szCs w:val="24"/>
              </w:rPr>
              <w:t>- </w:t>
            </w:r>
            <w:r w:rsidR="007D53B2">
              <w:rPr>
                <w:rFonts w:ascii="Times New Roman" w:eastAsia="Times New Roman" w:hAnsi="Times New Roman" w:cs="Times New Roman"/>
                <w:color w:val="000000"/>
                <w:sz w:val="24"/>
                <w:szCs w:val="24"/>
              </w:rPr>
              <w:t>0</w:t>
            </w:r>
          </w:p>
          <w:p w:rsidR="00BA2988" w:rsidRPr="007D53B2"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7D53B2">
              <w:rPr>
                <w:rFonts w:ascii="Times New Roman" w:eastAsia="Times New Roman" w:hAnsi="Times New Roman" w:cs="Times New Roman"/>
                <w:color w:val="000000"/>
                <w:sz w:val="24"/>
                <w:szCs w:val="24"/>
              </w:rPr>
              <w:t>- </w:t>
            </w:r>
            <w:r w:rsidR="007D53B2">
              <w:rPr>
                <w:rFonts w:ascii="Times New Roman" w:eastAsia="Times New Roman" w:hAnsi="Times New Roman" w:cs="Times New Roman"/>
                <w:color w:val="000000"/>
                <w:sz w:val="24"/>
                <w:szCs w:val="24"/>
              </w:rPr>
              <w:t>1395100</w:t>
            </w:r>
          </w:p>
          <w:p w:rsidR="00BA2988" w:rsidRPr="007D53B2" w:rsidRDefault="00776C6D" w:rsidP="00BA2988">
            <w:pPr>
              <w:spacing w:before="100" w:beforeAutospacing="1" w:after="100" w:afterAutospacing="1" w:line="240" w:lineRule="auto"/>
              <w:rPr>
                <w:rFonts w:ascii="Times New Roman" w:eastAsia="Times New Roman" w:hAnsi="Times New Roman" w:cs="Times New Roman"/>
                <w:color w:val="000000"/>
                <w:sz w:val="24"/>
                <w:szCs w:val="24"/>
              </w:rPr>
            </w:pPr>
            <w:r w:rsidRPr="007D53B2">
              <w:rPr>
                <w:rFonts w:ascii="Times New Roman" w:eastAsia="Times New Roman" w:hAnsi="Times New Roman" w:cs="Times New Roman"/>
                <w:color w:val="000000"/>
                <w:sz w:val="24"/>
                <w:szCs w:val="24"/>
              </w:rPr>
              <w:t>-</w:t>
            </w:r>
            <w:r w:rsidR="007D53B2">
              <w:rPr>
                <w:rFonts w:ascii="Times New Roman" w:eastAsia="Times New Roman" w:hAnsi="Times New Roman" w:cs="Times New Roman"/>
                <w:color w:val="000000"/>
                <w:sz w:val="24"/>
                <w:szCs w:val="24"/>
              </w:rPr>
              <w:t>2683500</w:t>
            </w:r>
          </w:p>
        </w:tc>
        <w:tc>
          <w:tcPr>
            <w:tcW w:w="693" w:type="pct"/>
            <w:gridSpan w:val="3"/>
            <w:tcBorders>
              <w:top w:val="single" w:sz="4" w:space="0" w:color="auto"/>
              <w:left w:val="single" w:sz="4" w:space="0" w:color="auto"/>
              <w:bottom w:val="single" w:sz="4" w:space="0" w:color="auto"/>
              <w:right w:val="single" w:sz="4" w:space="0" w:color="auto"/>
            </w:tcBorders>
            <w:shd w:val="clear" w:color="auto" w:fill="auto"/>
            <w:hideMark/>
          </w:tcPr>
          <w:p w:rsidR="007D53B2" w:rsidRDefault="007D53B2" w:rsidP="00BA2988">
            <w:pPr>
              <w:spacing w:before="100" w:beforeAutospacing="1" w:after="100" w:afterAutospacing="1" w:line="240" w:lineRule="auto"/>
              <w:rPr>
                <w:rFonts w:ascii="Times New Roman" w:eastAsia="Times New Roman" w:hAnsi="Times New Roman" w:cs="Times New Roman"/>
                <w:color w:val="000000"/>
                <w:sz w:val="24"/>
                <w:szCs w:val="24"/>
              </w:rPr>
            </w:pPr>
          </w:p>
          <w:p w:rsidR="00BA2988" w:rsidRPr="007D53B2"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7D53B2">
              <w:rPr>
                <w:rFonts w:ascii="Times New Roman" w:eastAsia="Times New Roman" w:hAnsi="Times New Roman" w:cs="Times New Roman"/>
                <w:color w:val="000000"/>
                <w:sz w:val="24"/>
                <w:szCs w:val="24"/>
              </w:rPr>
              <w:t>- </w:t>
            </w:r>
            <w:r w:rsidR="007D53B2">
              <w:rPr>
                <w:rFonts w:ascii="Times New Roman" w:eastAsia="Times New Roman" w:hAnsi="Times New Roman" w:cs="Times New Roman"/>
                <w:color w:val="000000"/>
                <w:sz w:val="24"/>
                <w:szCs w:val="24"/>
              </w:rPr>
              <w:t>0</w:t>
            </w:r>
          </w:p>
          <w:p w:rsidR="00BA2988" w:rsidRPr="007D53B2"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7D53B2">
              <w:rPr>
                <w:rFonts w:ascii="Times New Roman" w:eastAsia="Times New Roman" w:hAnsi="Times New Roman" w:cs="Times New Roman"/>
                <w:color w:val="000000"/>
                <w:sz w:val="24"/>
                <w:szCs w:val="24"/>
              </w:rPr>
              <w:t>- </w:t>
            </w:r>
            <w:r w:rsidR="007D53B2">
              <w:rPr>
                <w:rFonts w:ascii="Times New Roman" w:eastAsia="Times New Roman" w:hAnsi="Times New Roman" w:cs="Times New Roman"/>
                <w:color w:val="000000"/>
                <w:sz w:val="24"/>
                <w:szCs w:val="24"/>
              </w:rPr>
              <w:t>4924600</w:t>
            </w:r>
          </w:p>
          <w:p w:rsidR="00BA2988" w:rsidRPr="007D53B2" w:rsidRDefault="00776C6D" w:rsidP="00BA2988">
            <w:pPr>
              <w:spacing w:before="100" w:beforeAutospacing="1" w:after="100" w:afterAutospacing="1" w:line="240" w:lineRule="auto"/>
              <w:rPr>
                <w:rFonts w:ascii="Times New Roman" w:eastAsia="Times New Roman" w:hAnsi="Times New Roman" w:cs="Times New Roman"/>
                <w:color w:val="000000"/>
                <w:sz w:val="24"/>
                <w:szCs w:val="24"/>
              </w:rPr>
            </w:pPr>
            <w:r w:rsidRPr="007D53B2">
              <w:rPr>
                <w:rFonts w:ascii="Times New Roman" w:eastAsia="Times New Roman" w:hAnsi="Times New Roman" w:cs="Times New Roman"/>
                <w:color w:val="000000"/>
                <w:sz w:val="24"/>
                <w:szCs w:val="24"/>
              </w:rPr>
              <w:t>-</w:t>
            </w:r>
            <w:r w:rsidR="007D53B2">
              <w:rPr>
                <w:rFonts w:ascii="Times New Roman" w:eastAsia="Times New Roman" w:hAnsi="Times New Roman" w:cs="Times New Roman"/>
                <w:color w:val="000000"/>
                <w:sz w:val="24"/>
                <w:szCs w:val="24"/>
              </w:rPr>
              <w:t>12863000</w:t>
            </w:r>
          </w:p>
        </w:tc>
        <w:tc>
          <w:tcPr>
            <w:tcW w:w="1450" w:type="pct"/>
            <w:gridSpan w:val="3"/>
            <w:tcBorders>
              <w:top w:val="single" w:sz="4" w:space="0" w:color="auto"/>
              <w:left w:val="single" w:sz="4" w:space="0" w:color="auto"/>
              <w:bottom w:val="single" w:sz="4" w:space="0" w:color="auto"/>
              <w:right w:val="single" w:sz="4" w:space="0" w:color="auto"/>
            </w:tcBorders>
            <w:shd w:val="clear" w:color="auto" w:fill="auto"/>
            <w:hideMark/>
          </w:tcPr>
          <w:p w:rsidR="007D53B2" w:rsidRDefault="007D53B2" w:rsidP="00BA2988">
            <w:pPr>
              <w:spacing w:before="100" w:beforeAutospacing="1" w:after="100" w:afterAutospacing="1" w:line="240" w:lineRule="auto"/>
              <w:rPr>
                <w:rFonts w:ascii="Times New Roman" w:eastAsia="Times New Roman" w:hAnsi="Times New Roman" w:cs="Times New Roman"/>
                <w:color w:val="000000"/>
                <w:sz w:val="24"/>
                <w:szCs w:val="24"/>
              </w:rPr>
            </w:pPr>
          </w:p>
          <w:p w:rsidR="00BA2988" w:rsidRPr="007D53B2"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7D53B2">
              <w:rPr>
                <w:rFonts w:ascii="Times New Roman" w:eastAsia="Times New Roman" w:hAnsi="Times New Roman" w:cs="Times New Roman"/>
                <w:color w:val="000000"/>
                <w:sz w:val="24"/>
                <w:szCs w:val="24"/>
              </w:rPr>
              <w:t>- </w:t>
            </w:r>
            <w:r w:rsidR="007D53B2">
              <w:rPr>
                <w:rFonts w:ascii="Times New Roman" w:eastAsia="Times New Roman" w:hAnsi="Times New Roman" w:cs="Times New Roman"/>
                <w:color w:val="000000"/>
                <w:sz w:val="24"/>
                <w:szCs w:val="24"/>
              </w:rPr>
              <w:t>0</w:t>
            </w:r>
          </w:p>
          <w:p w:rsidR="00BA2988" w:rsidRPr="007D53B2"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7D53B2">
              <w:rPr>
                <w:rFonts w:ascii="Times New Roman" w:eastAsia="Times New Roman" w:hAnsi="Times New Roman" w:cs="Times New Roman"/>
                <w:color w:val="000000"/>
                <w:sz w:val="24"/>
                <w:szCs w:val="24"/>
              </w:rPr>
              <w:t>- </w:t>
            </w:r>
            <w:r w:rsidR="007D53B2">
              <w:rPr>
                <w:rFonts w:ascii="Times New Roman" w:eastAsia="Times New Roman" w:hAnsi="Times New Roman" w:cs="Times New Roman"/>
                <w:color w:val="000000"/>
                <w:sz w:val="24"/>
                <w:szCs w:val="24"/>
              </w:rPr>
              <w:t>209194,05</w:t>
            </w:r>
          </w:p>
          <w:p w:rsidR="00BA2988" w:rsidRPr="007D53B2" w:rsidRDefault="00776C6D" w:rsidP="00BA2988">
            <w:pPr>
              <w:spacing w:before="100" w:beforeAutospacing="1" w:after="100" w:afterAutospacing="1" w:line="240" w:lineRule="auto"/>
              <w:rPr>
                <w:rFonts w:ascii="Times New Roman" w:eastAsia="Times New Roman" w:hAnsi="Times New Roman" w:cs="Times New Roman"/>
                <w:color w:val="000000"/>
                <w:sz w:val="24"/>
                <w:szCs w:val="24"/>
              </w:rPr>
            </w:pPr>
            <w:r w:rsidRPr="007D53B2">
              <w:rPr>
                <w:rFonts w:ascii="Times New Roman" w:eastAsia="Times New Roman" w:hAnsi="Times New Roman" w:cs="Times New Roman"/>
                <w:color w:val="000000"/>
                <w:sz w:val="24"/>
                <w:szCs w:val="24"/>
              </w:rPr>
              <w:t>-</w:t>
            </w:r>
            <w:r w:rsidR="007D53B2">
              <w:rPr>
                <w:rFonts w:ascii="Times New Roman" w:eastAsia="Times New Roman" w:hAnsi="Times New Roman" w:cs="Times New Roman"/>
                <w:color w:val="000000"/>
                <w:sz w:val="24"/>
                <w:szCs w:val="24"/>
              </w:rPr>
              <w:t>16630600</w:t>
            </w:r>
          </w:p>
        </w:tc>
      </w:tr>
      <w:tr w:rsidR="00DD208B" w:rsidRPr="003F6F9D" w:rsidTr="00DD208B">
        <w:trPr>
          <w:tblCellSpacing w:w="37" w:type="dxa"/>
        </w:trPr>
        <w:tc>
          <w:tcPr>
            <w:tcW w:w="2023"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776C6D" w:rsidRDefault="00CF08FE" w:rsidP="00776C6D">
            <w:pPr>
              <w:pStyle w:val="a5"/>
              <w:spacing w:before="0" w:beforeAutospacing="0" w:after="0" w:afterAutospacing="0" w:line="390" w:lineRule="atLeast"/>
              <w:rPr>
                <w:rFonts w:ascii="Courier New" w:hAnsi="Courier New" w:cs="Courier New"/>
                <w:color w:val="30302E"/>
                <w:sz w:val="26"/>
                <w:szCs w:val="26"/>
              </w:rPr>
            </w:pPr>
            <w:r w:rsidRPr="003F6F9D">
              <w:rPr>
                <w:color w:val="000000"/>
              </w:rPr>
              <w:lastRenderedPageBreak/>
              <w:t>30</w:t>
            </w:r>
            <w:r w:rsidR="00BA2988" w:rsidRPr="003F6F9D">
              <w:rPr>
                <w:color w:val="000000"/>
              </w:rPr>
              <w:t>.</w:t>
            </w:r>
            <w:r w:rsidR="00776C6D">
              <w:rPr>
                <w:color w:val="000000"/>
              </w:rPr>
              <w:t>Объемы средств</w:t>
            </w:r>
            <w:r w:rsidR="00776C6D">
              <w:rPr>
                <w:color w:val="30302E"/>
              </w:rPr>
              <w:t>, </w:t>
            </w:r>
            <w:r w:rsidR="00776C6D">
              <w:rPr>
                <w:rStyle w:val="apple-converted-space"/>
                <w:color w:val="30302E"/>
              </w:rPr>
              <w:t> </w:t>
            </w:r>
            <w:r w:rsidR="00776C6D">
              <w:rPr>
                <w:color w:val="30302E"/>
              </w:rPr>
              <w:t>полученных </w:t>
            </w:r>
            <w:r w:rsidR="00776C6D">
              <w:rPr>
                <w:rStyle w:val="apple-converted-space"/>
                <w:color w:val="30302E"/>
              </w:rPr>
              <w:t> </w:t>
            </w:r>
            <w:r w:rsidR="00776C6D">
              <w:rPr>
                <w:color w:val="30302E"/>
              </w:rPr>
              <w:t>из территориального             </w:t>
            </w:r>
            <w:r w:rsidR="00776C6D">
              <w:rPr>
                <w:rStyle w:val="apple-converted-space"/>
                <w:color w:val="30302E"/>
              </w:rPr>
              <w:t> </w:t>
            </w:r>
            <w:r w:rsidR="00776C6D">
              <w:rPr>
                <w:color w:val="30302E"/>
              </w:rPr>
              <w:t>фонда</w:t>
            </w:r>
          </w:p>
          <w:p w:rsidR="00BA2988" w:rsidRPr="00776C6D" w:rsidRDefault="00776C6D" w:rsidP="00776C6D">
            <w:pPr>
              <w:pStyle w:val="a5"/>
              <w:spacing w:before="0" w:beforeAutospacing="0" w:after="0" w:afterAutospacing="0" w:line="390" w:lineRule="atLeast"/>
              <w:rPr>
                <w:rFonts w:ascii="Courier New" w:hAnsi="Courier New" w:cs="Courier New"/>
                <w:color w:val="30302E"/>
                <w:sz w:val="26"/>
                <w:szCs w:val="26"/>
              </w:rPr>
            </w:pPr>
            <w:r>
              <w:rPr>
                <w:color w:val="30302E"/>
              </w:rPr>
              <w:t>  обязательного         </w:t>
            </w:r>
            <w:r>
              <w:rPr>
                <w:rStyle w:val="apple-converted-space"/>
                <w:color w:val="30302E"/>
              </w:rPr>
              <w:t> </w:t>
            </w:r>
            <w:r>
              <w:rPr>
                <w:color w:val="30302E"/>
              </w:rPr>
              <w:t>медицинского страхования за </w:t>
            </w:r>
            <w:r>
              <w:rPr>
                <w:rStyle w:val="apple-converted-space"/>
                <w:color w:val="30302E"/>
              </w:rPr>
              <w:t> </w:t>
            </w:r>
            <w:r>
              <w:rPr>
                <w:color w:val="30302E"/>
              </w:rPr>
              <w:t>предыдущие </w:t>
            </w:r>
            <w:r>
              <w:rPr>
                <w:rStyle w:val="apple-converted-space"/>
                <w:color w:val="30302E"/>
              </w:rPr>
              <w:t> </w:t>
            </w:r>
            <w:r>
              <w:rPr>
                <w:color w:val="30302E"/>
              </w:rPr>
              <w:t>3 </w:t>
            </w:r>
            <w:r>
              <w:rPr>
                <w:rStyle w:val="apple-converted-space"/>
                <w:color w:val="30302E"/>
              </w:rPr>
              <w:t> </w:t>
            </w:r>
            <w:r>
              <w:rPr>
                <w:color w:val="30302E"/>
              </w:rPr>
              <w:t xml:space="preserve">года </w:t>
            </w:r>
            <w:r w:rsidR="00CF08FE" w:rsidRPr="003F6F9D">
              <w:rPr>
                <w:color w:val="000000"/>
              </w:rPr>
              <w:t>(начиная с года</w:t>
            </w:r>
            <w:r w:rsidR="00BA2988" w:rsidRPr="003F6F9D">
              <w:rPr>
                <w:color w:val="000000"/>
              </w:rPr>
              <w:t>, предшествующего подаче формы) </w:t>
            </w:r>
            <w:r>
              <w:rPr>
                <w:color w:val="000000"/>
              </w:rPr>
              <w:t xml:space="preserve"> </w:t>
            </w:r>
          </w:p>
        </w:tc>
        <w:tc>
          <w:tcPr>
            <w:tcW w:w="715" w:type="pct"/>
            <w:tcBorders>
              <w:top w:val="single" w:sz="4" w:space="0" w:color="auto"/>
              <w:left w:val="single" w:sz="4" w:space="0" w:color="auto"/>
              <w:bottom w:val="single" w:sz="4" w:space="0" w:color="auto"/>
              <w:right w:val="single" w:sz="4" w:space="0" w:color="auto"/>
            </w:tcBorders>
            <w:shd w:val="clear" w:color="auto" w:fill="auto"/>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lang w:val="en-US"/>
              </w:rPr>
            </w:pPr>
            <w:r w:rsidRPr="003F6F9D">
              <w:rPr>
                <w:rFonts w:ascii="Times New Roman" w:eastAsia="Times New Roman" w:hAnsi="Times New Roman" w:cs="Times New Roman"/>
                <w:color w:val="000000"/>
                <w:sz w:val="24"/>
                <w:szCs w:val="24"/>
              </w:rPr>
              <w:t>год 20</w:t>
            </w:r>
            <w:r w:rsidR="00C41889" w:rsidRPr="003F6F9D">
              <w:rPr>
                <w:rFonts w:ascii="Times New Roman" w:eastAsia="Times New Roman" w:hAnsi="Times New Roman" w:cs="Times New Roman"/>
                <w:color w:val="000000"/>
                <w:sz w:val="24"/>
                <w:szCs w:val="24"/>
              </w:rPr>
              <w:t>1</w:t>
            </w:r>
            <w:r w:rsidR="00CF08FE" w:rsidRPr="003F6F9D">
              <w:rPr>
                <w:rFonts w:ascii="Times New Roman" w:eastAsia="Times New Roman" w:hAnsi="Times New Roman" w:cs="Times New Roman"/>
                <w:color w:val="000000"/>
                <w:sz w:val="24"/>
                <w:szCs w:val="24"/>
                <w:lang w:val="en-US"/>
              </w:rPr>
              <w:t>1</w:t>
            </w:r>
          </w:p>
        </w:tc>
        <w:tc>
          <w:tcPr>
            <w:tcW w:w="693"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CF08FE"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201</w:t>
            </w:r>
            <w:r w:rsidRPr="003F6F9D">
              <w:rPr>
                <w:rFonts w:ascii="Times New Roman" w:eastAsia="Times New Roman" w:hAnsi="Times New Roman" w:cs="Times New Roman"/>
                <w:color w:val="000000"/>
                <w:sz w:val="24"/>
                <w:szCs w:val="24"/>
                <w:lang w:val="en-US"/>
              </w:rPr>
              <w:t>2</w:t>
            </w:r>
          </w:p>
        </w:tc>
        <w:tc>
          <w:tcPr>
            <w:tcW w:w="1450"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C41889" w:rsidP="00C07AED">
            <w:pPr>
              <w:spacing w:before="100" w:beforeAutospacing="1" w:after="100" w:afterAutospacing="1" w:line="240" w:lineRule="auto"/>
              <w:jc w:val="center"/>
              <w:rPr>
                <w:rFonts w:ascii="Times New Roman" w:eastAsia="Times New Roman" w:hAnsi="Times New Roman" w:cs="Times New Roman"/>
                <w:color w:val="000000"/>
                <w:sz w:val="24"/>
                <w:szCs w:val="24"/>
                <w:lang w:val="en-US"/>
              </w:rPr>
            </w:pPr>
            <w:r w:rsidRPr="003F6F9D">
              <w:rPr>
                <w:rFonts w:ascii="Times New Roman" w:eastAsia="Times New Roman" w:hAnsi="Times New Roman" w:cs="Times New Roman"/>
                <w:color w:val="000000"/>
                <w:sz w:val="24"/>
                <w:szCs w:val="24"/>
              </w:rPr>
              <w:t>год 201</w:t>
            </w:r>
            <w:r w:rsidR="00CF08FE" w:rsidRPr="003F6F9D">
              <w:rPr>
                <w:rFonts w:ascii="Times New Roman" w:eastAsia="Times New Roman" w:hAnsi="Times New Roman" w:cs="Times New Roman"/>
                <w:color w:val="000000"/>
                <w:sz w:val="24"/>
                <w:szCs w:val="24"/>
                <w:lang w:val="en-US"/>
              </w:rPr>
              <w:t>3</w:t>
            </w:r>
          </w:p>
        </w:tc>
      </w:tr>
      <w:tr w:rsidR="00DD208B" w:rsidRPr="003F6F9D" w:rsidTr="00DD208B">
        <w:trPr>
          <w:tblCellSpacing w:w="37" w:type="dxa"/>
        </w:trPr>
        <w:tc>
          <w:tcPr>
            <w:tcW w:w="2023"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A2988" w:rsidRPr="003F6F9D" w:rsidRDefault="00BA2988" w:rsidP="00BA2988">
            <w:pPr>
              <w:spacing w:after="0" w:line="240" w:lineRule="auto"/>
              <w:rPr>
                <w:rFonts w:ascii="Times New Roman" w:eastAsia="Times New Roman" w:hAnsi="Times New Roman" w:cs="Times New Roman"/>
                <w:color w:val="000000"/>
                <w:sz w:val="24"/>
                <w:szCs w:val="24"/>
              </w:rPr>
            </w:pPr>
          </w:p>
        </w:tc>
        <w:tc>
          <w:tcPr>
            <w:tcW w:w="715" w:type="pct"/>
            <w:tcBorders>
              <w:top w:val="single" w:sz="4" w:space="0" w:color="auto"/>
              <w:left w:val="single" w:sz="4" w:space="0" w:color="auto"/>
              <w:bottom w:val="single" w:sz="4" w:space="0" w:color="auto"/>
              <w:right w:val="single" w:sz="4" w:space="0" w:color="auto"/>
            </w:tcBorders>
            <w:shd w:val="clear" w:color="auto" w:fill="auto"/>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нет</w:t>
            </w:r>
          </w:p>
        </w:tc>
        <w:tc>
          <w:tcPr>
            <w:tcW w:w="693"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нет</w:t>
            </w:r>
          </w:p>
        </w:tc>
        <w:tc>
          <w:tcPr>
            <w:tcW w:w="1450"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Нет</w:t>
            </w:r>
          </w:p>
        </w:tc>
      </w:tr>
      <w:tr w:rsidR="00C07AED" w:rsidRPr="003F6F9D" w:rsidTr="00DD208B">
        <w:trPr>
          <w:tblCellSpacing w:w="37" w:type="dxa"/>
        </w:trPr>
        <w:tc>
          <w:tcPr>
            <w:tcW w:w="2023"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BA2988" w:rsidRPr="003F6F9D" w:rsidRDefault="00CF08FE"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31</w:t>
            </w:r>
            <w:r w:rsidR="00BA2988" w:rsidRPr="003F6F9D">
              <w:rPr>
                <w:rFonts w:ascii="Times New Roman" w:eastAsia="Times New Roman" w:hAnsi="Times New Roman" w:cs="Times New Roman"/>
                <w:color w:val="000000"/>
                <w:sz w:val="24"/>
                <w:szCs w:val="24"/>
              </w:rPr>
              <w:t>. Объем доходов муниципального учреждения от предпринимательской и иной приносящей доход деятельности за предыдущие три года (начиная с года (n), предшествующего подаче формы) </w:t>
            </w:r>
          </w:p>
        </w:tc>
        <w:tc>
          <w:tcPr>
            <w:tcW w:w="715" w:type="pct"/>
            <w:tcBorders>
              <w:top w:val="single" w:sz="4" w:space="0" w:color="auto"/>
              <w:left w:val="single" w:sz="4" w:space="0" w:color="auto"/>
              <w:bottom w:val="single" w:sz="4" w:space="0" w:color="auto"/>
              <w:right w:val="single" w:sz="4" w:space="0" w:color="auto"/>
            </w:tcBorders>
            <w:shd w:val="clear" w:color="auto" w:fill="auto"/>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w:t>
            </w:r>
            <w:r w:rsidR="00CF08FE" w:rsidRPr="003F6F9D">
              <w:rPr>
                <w:rFonts w:ascii="Times New Roman" w:eastAsia="Times New Roman" w:hAnsi="Times New Roman" w:cs="Times New Roman"/>
                <w:color w:val="000000"/>
                <w:sz w:val="24"/>
                <w:szCs w:val="24"/>
              </w:rPr>
              <w:t>1</w:t>
            </w:r>
            <w:r w:rsidR="00CF08FE" w:rsidRPr="003F6F9D">
              <w:rPr>
                <w:rFonts w:ascii="Times New Roman" w:eastAsia="Times New Roman" w:hAnsi="Times New Roman" w:cs="Times New Roman"/>
                <w:color w:val="000000"/>
                <w:sz w:val="24"/>
                <w:szCs w:val="24"/>
                <w:lang w:val="en-US"/>
              </w:rPr>
              <w:t>1</w:t>
            </w:r>
          </w:p>
        </w:tc>
        <w:tc>
          <w:tcPr>
            <w:tcW w:w="693"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lang w:val="en-US"/>
              </w:rPr>
            </w:pPr>
            <w:r w:rsidRPr="003F6F9D">
              <w:rPr>
                <w:rFonts w:ascii="Times New Roman" w:eastAsia="Times New Roman" w:hAnsi="Times New Roman" w:cs="Times New Roman"/>
                <w:color w:val="000000"/>
                <w:sz w:val="24"/>
                <w:szCs w:val="24"/>
              </w:rPr>
              <w:t>год 20</w:t>
            </w:r>
            <w:r w:rsidR="00933E27" w:rsidRPr="003F6F9D">
              <w:rPr>
                <w:rFonts w:ascii="Times New Roman" w:eastAsia="Times New Roman" w:hAnsi="Times New Roman" w:cs="Times New Roman"/>
                <w:color w:val="000000"/>
                <w:sz w:val="24"/>
                <w:szCs w:val="24"/>
              </w:rPr>
              <w:t>1</w:t>
            </w:r>
            <w:r w:rsidR="00CF08FE" w:rsidRPr="003F6F9D">
              <w:rPr>
                <w:rFonts w:ascii="Times New Roman" w:eastAsia="Times New Roman" w:hAnsi="Times New Roman" w:cs="Times New Roman"/>
                <w:color w:val="000000"/>
                <w:sz w:val="24"/>
                <w:szCs w:val="24"/>
                <w:lang w:val="en-US"/>
              </w:rPr>
              <w:t>2</w:t>
            </w:r>
          </w:p>
        </w:tc>
        <w:tc>
          <w:tcPr>
            <w:tcW w:w="1450"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lang w:val="en-US"/>
              </w:rPr>
            </w:pPr>
            <w:r w:rsidRPr="003F6F9D">
              <w:rPr>
                <w:rFonts w:ascii="Times New Roman" w:eastAsia="Times New Roman" w:hAnsi="Times New Roman" w:cs="Times New Roman"/>
                <w:color w:val="000000"/>
                <w:sz w:val="24"/>
                <w:szCs w:val="24"/>
              </w:rPr>
              <w:t>Год 20</w:t>
            </w:r>
            <w:r w:rsidR="00933E27" w:rsidRPr="003F6F9D">
              <w:rPr>
                <w:rFonts w:ascii="Times New Roman" w:eastAsia="Times New Roman" w:hAnsi="Times New Roman" w:cs="Times New Roman"/>
                <w:color w:val="000000"/>
                <w:sz w:val="24"/>
                <w:szCs w:val="24"/>
              </w:rPr>
              <w:t>1</w:t>
            </w:r>
            <w:r w:rsidR="00CF08FE" w:rsidRPr="003F6F9D">
              <w:rPr>
                <w:rFonts w:ascii="Times New Roman" w:eastAsia="Times New Roman" w:hAnsi="Times New Roman" w:cs="Times New Roman"/>
                <w:color w:val="000000"/>
                <w:sz w:val="24"/>
                <w:szCs w:val="24"/>
                <w:lang w:val="en-US"/>
              </w:rPr>
              <w:t>3</w:t>
            </w:r>
          </w:p>
        </w:tc>
      </w:tr>
      <w:tr w:rsidR="00C07AED" w:rsidRPr="003F6F9D" w:rsidTr="00DD208B">
        <w:trPr>
          <w:tblCellSpacing w:w="37" w:type="dxa"/>
        </w:trPr>
        <w:tc>
          <w:tcPr>
            <w:tcW w:w="2023" w:type="pct"/>
            <w:gridSpan w:val="2"/>
            <w:vMerge/>
            <w:tcBorders>
              <w:top w:val="single" w:sz="4" w:space="0" w:color="auto"/>
              <w:left w:val="single" w:sz="4" w:space="0" w:color="auto"/>
              <w:bottom w:val="single" w:sz="4" w:space="0" w:color="auto"/>
              <w:right w:val="single" w:sz="4" w:space="0" w:color="auto"/>
            </w:tcBorders>
            <w:vAlign w:val="center"/>
            <w:hideMark/>
          </w:tcPr>
          <w:p w:rsidR="00BA2988" w:rsidRPr="003F6F9D" w:rsidRDefault="00BA2988" w:rsidP="00BA2988">
            <w:pPr>
              <w:spacing w:after="0" w:line="240" w:lineRule="auto"/>
              <w:rPr>
                <w:rFonts w:ascii="Times New Roman" w:eastAsia="Times New Roman" w:hAnsi="Times New Roman" w:cs="Times New Roman"/>
                <w:color w:val="000000"/>
                <w:sz w:val="24"/>
                <w:szCs w:val="24"/>
              </w:rPr>
            </w:pPr>
          </w:p>
        </w:tc>
        <w:tc>
          <w:tcPr>
            <w:tcW w:w="715" w:type="pct"/>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нет</w:t>
            </w:r>
          </w:p>
        </w:tc>
        <w:tc>
          <w:tcPr>
            <w:tcW w:w="693"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нет</w:t>
            </w:r>
          </w:p>
        </w:tc>
        <w:tc>
          <w:tcPr>
            <w:tcW w:w="1450"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Нет</w:t>
            </w:r>
          </w:p>
        </w:tc>
      </w:tr>
      <w:tr w:rsidR="00C07AED" w:rsidRPr="003F6F9D" w:rsidTr="00DD208B">
        <w:trPr>
          <w:tblCellSpacing w:w="37" w:type="dxa"/>
        </w:trPr>
        <w:tc>
          <w:tcPr>
            <w:tcW w:w="2023" w:type="pct"/>
            <w:gridSpan w:val="2"/>
            <w:vMerge w:val="restart"/>
            <w:tcBorders>
              <w:top w:val="single" w:sz="4" w:space="0" w:color="auto"/>
              <w:left w:val="single" w:sz="4" w:space="0" w:color="auto"/>
              <w:bottom w:val="single" w:sz="4" w:space="0" w:color="auto"/>
              <w:right w:val="single" w:sz="4" w:space="0" w:color="auto"/>
            </w:tcBorders>
            <w:hideMark/>
          </w:tcPr>
          <w:p w:rsidR="00BA2988" w:rsidRPr="003F6F9D" w:rsidRDefault="00CF08FE" w:rsidP="00CF08FE">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32</w:t>
            </w:r>
            <w:r w:rsidR="00BA2988" w:rsidRPr="003F6F9D">
              <w:rPr>
                <w:rFonts w:ascii="Times New Roman" w:eastAsia="Times New Roman" w:hAnsi="Times New Roman" w:cs="Times New Roman"/>
                <w:color w:val="000000"/>
                <w:sz w:val="24"/>
                <w:szCs w:val="24"/>
              </w:rPr>
              <w:t xml:space="preserve">. Объем доходов муниципального учреждения от сдачи в аренду имущества, находящегося в муниципальной собственности, за предыдущие три </w:t>
            </w:r>
            <w:r w:rsidRPr="003F6F9D">
              <w:rPr>
                <w:rFonts w:ascii="Times New Roman" w:eastAsia="Times New Roman" w:hAnsi="Times New Roman" w:cs="Times New Roman"/>
                <w:color w:val="000000"/>
                <w:sz w:val="24"/>
                <w:szCs w:val="24"/>
              </w:rPr>
              <w:t>года (начиная с года</w:t>
            </w:r>
            <w:r w:rsidR="00BA2988" w:rsidRPr="003F6F9D">
              <w:rPr>
                <w:rFonts w:ascii="Times New Roman" w:eastAsia="Times New Roman" w:hAnsi="Times New Roman" w:cs="Times New Roman"/>
                <w:color w:val="000000"/>
                <w:sz w:val="24"/>
                <w:szCs w:val="24"/>
              </w:rPr>
              <w:t>, предшествующего подаче формы) </w:t>
            </w:r>
          </w:p>
        </w:tc>
        <w:tc>
          <w:tcPr>
            <w:tcW w:w="715" w:type="pct"/>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lang w:val="en-US"/>
              </w:rPr>
            </w:pPr>
            <w:r w:rsidRPr="003F6F9D">
              <w:rPr>
                <w:rFonts w:ascii="Times New Roman" w:eastAsia="Times New Roman" w:hAnsi="Times New Roman" w:cs="Times New Roman"/>
                <w:color w:val="000000"/>
                <w:sz w:val="24"/>
                <w:szCs w:val="24"/>
              </w:rPr>
              <w:t>год 20</w:t>
            </w:r>
            <w:r w:rsidR="00933E27" w:rsidRPr="003F6F9D">
              <w:rPr>
                <w:rFonts w:ascii="Times New Roman" w:eastAsia="Times New Roman" w:hAnsi="Times New Roman" w:cs="Times New Roman"/>
                <w:color w:val="000000"/>
                <w:sz w:val="24"/>
                <w:szCs w:val="24"/>
              </w:rPr>
              <w:t>1</w:t>
            </w:r>
            <w:r w:rsidR="00CF08FE" w:rsidRPr="003F6F9D">
              <w:rPr>
                <w:rFonts w:ascii="Times New Roman" w:eastAsia="Times New Roman" w:hAnsi="Times New Roman" w:cs="Times New Roman"/>
                <w:color w:val="000000"/>
                <w:sz w:val="24"/>
                <w:szCs w:val="24"/>
                <w:lang w:val="en-US"/>
              </w:rPr>
              <w:t>1</w:t>
            </w:r>
          </w:p>
        </w:tc>
        <w:tc>
          <w:tcPr>
            <w:tcW w:w="693"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w:t>
            </w:r>
            <w:r w:rsidR="00CF08FE" w:rsidRPr="003F6F9D">
              <w:rPr>
                <w:rFonts w:ascii="Times New Roman" w:eastAsia="Times New Roman" w:hAnsi="Times New Roman" w:cs="Times New Roman"/>
                <w:color w:val="000000"/>
                <w:sz w:val="24"/>
                <w:szCs w:val="24"/>
              </w:rPr>
              <w:t>1</w:t>
            </w:r>
            <w:r w:rsidR="00CF08FE" w:rsidRPr="003F6F9D">
              <w:rPr>
                <w:rFonts w:ascii="Times New Roman" w:eastAsia="Times New Roman" w:hAnsi="Times New Roman" w:cs="Times New Roman"/>
                <w:color w:val="000000"/>
                <w:sz w:val="24"/>
                <w:szCs w:val="24"/>
                <w:lang w:val="en-US"/>
              </w:rPr>
              <w:t>2</w:t>
            </w:r>
          </w:p>
        </w:tc>
        <w:tc>
          <w:tcPr>
            <w:tcW w:w="1450"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lang w:val="en-US"/>
              </w:rPr>
            </w:pPr>
            <w:r w:rsidRPr="003F6F9D">
              <w:rPr>
                <w:rFonts w:ascii="Times New Roman" w:eastAsia="Times New Roman" w:hAnsi="Times New Roman" w:cs="Times New Roman"/>
                <w:color w:val="000000"/>
                <w:sz w:val="24"/>
                <w:szCs w:val="24"/>
              </w:rPr>
              <w:t>Год 20</w:t>
            </w:r>
            <w:r w:rsidR="00933E27" w:rsidRPr="003F6F9D">
              <w:rPr>
                <w:rFonts w:ascii="Times New Roman" w:eastAsia="Times New Roman" w:hAnsi="Times New Roman" w:cs="Times New Roman"/>
                <w:color w:val="000000"/>
                <w:sz w:val="24"/>
                <w:szCs w:val="24"/>
              </w:rPr>
              <w:t>1</w:t>
            </w:r>
            <w:r w:rsidR="00CF08FE" w:rsidRPr="003F6F9D">
              <w:rPr>
                <w:rFonts w:ascii="Times New Roman" w:eastAsia="Times New Roman" w:hAnsi="Times New Roman" w:cs="Times New Roman"/>
                <w:color w:val="000000"/>
                <w:sz w:val="24"/>
                <w:szCs w:val="24"/>
                <w:lang w:val="en-US"/>
              </w:rPr>
              <w:t>3</w:t>
            </w:r>
          </w:p>
        </w:tc>
      </w:tr>
      <w:tr w:rsidR="00C07AED" w:rsidRPr="003F6F9D" w:rsidTr="00DD208B">
        <w:trPr>
          <w:tblCellSpacing w:w="37" w:type="dxa"/>
        </w:trPr>
        <w:tc>
          <w:tcPr>
            <w:tcW w:w="2023" w:type="pct"/>
            <w:gridSpan w:val="2"/>
            <w:vMerge/>
            <w:tcBorders>
              <w:top w:val="single" w:sz="4" w:space="0" w:color="auto"/>
              <w:left w:val="single" w:sz="4" w:space="0" w:color="auto"/>
              <w:bottom w:val="single" w:sz="4" w:space="0" w:color="auto"/>
              <w:right w:val="single" w:sz="4" w:space="0" w:color="auto"/>
            </w:tcBorders>
            <w:vAlign w:val="center"/>
            <w:hideMark/>
          </w:tcPr>
          <w:p w:rsidR="00BA2988" w:rsidRPr="003F6F9D" w:rsidRDefault="00BA2988" w:rsidP="00BA2988">
            <w:pPr>
              <w:spacing w:after="0" w:line="240" w:lineRule="auto"/>
              <w:rPr>
                <w:rFonts w:ascii="Times New Roman" w:eastAsia="Times New Roman" w:hAnsi="Times New Roman" w:cs="Times New Roman"/>
                <w:color w:val="000000"/>
                <w:sz w:val="24"/>
                <w:szCs w:val="24"/>
              </w:rPr>
            </w:pPr>
          </w:p>
        </w:tc>
        <w:tc>
          <w:tcPr>
            <w:tcW w:w="715" w:type="pct"/>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нет</w:t>
            </w:r>
          </w:p>
        </w:tc>
        <w:tc>
          <w:tcPr>
            <w:tcW w:w="693"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нет</w:t>
            </w:r>
          </w:p>
        </w:tc>
        <w:tc>
          <w:tcPr>
            <w:tcW w:w="1450"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нет</w:t>
            </w:r>
          </w:p>
        </w:tc>
      </w:tr>
      <w:tr w:rsidR="00BA2988" w:rsidRPr="003F6F9D" w:rsidTr="00F217CB">
        <w:trPr>
          <w:tblCellSpacing w:w="37" w:type="dxa"/>
        </w:trPr>
        <w:tc>
          <w:tcPr>
            <w:tcW w:w="4952" w:type="pct"/>
            <w:gridSpan w:val="9"/>
            <w:tcBorders>
              <w:top w:val="single" w:sz="4" w:space="0" w:color="auto"/>
              <w:left w:val="single" w:sz="4" w:space="0" w:color="auto"/>
              <w:bottom w:val="single" w:sz="4" w:space="0" w:color="auto"/>
              <w:right w:val="single" w:sz="4" w:space="0" w:color="auto"/>
            </w:tcBorders>
            <w:hideMark/>
          </w:tcPr>
          <w:p w:rsidR="00BA2988" w:rsidRPr="003F6F9D" w:rsidRDefault="00CF08FE"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lang w:val="en-US"/>
              </w:rPr>
              <w:t>VII</w:t>
            </w:r>
            <w:r w:rsidR="00BA2988" w:rsidRPr="003F6F9D">
              <w:rPr>
                <w:rFonts w:ascii="Times New Roman" w:eastAsia="Times New Roman" w:hAnsi="Times New Roman" w:cs="Times New Roman"/>
                <w:color w:val="000000"/>
                <w:sz w:val="24"/>
                <w:szCs w:val="24"/>
              </w:rPr>
              <w:t>. Сведения о задолженности</w:t>
            </w:r>
          </w:p>
        </w:tc>
      </w:tr>
      <w:tr w:rsidR="00C07AED" w:rsidRPr="003F6F9D" w:rsidTr="00DD208B">
        <w:trPr>
          <w:tblCellSpacing w:w="37" w:type="dxa"/>
        </w:trPr>
        <w:tc>
          <w:tcPr>
            <w:tcW w:w="2023" w:type="pct"/>
            <w:gridSpan w:val="2"/>
            <w:vMerge w:val="restart"/>
            <w:tcBorders>
              <w:top w:val="single" w:sz="4" w:space="0" w:color="auto"/>
              <w:left w:val="single" w:sz="4" w:space="0" w:color="auto"/>
              <w:bottom w:val="single" w:sz="4" w:space="0" w:color="auto"/>
              <w:right w:val="single" w:sz="4" w:space="0" w:color="auto"/>
            </w:tcBorders>
            <w:hideMark/>
          </w:tcPr>
          <w:p w:rsidR="00BA2988" w:rsidRPr="003F6F9D" w:rsidRDefault="00CF08FE"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33</w:t>
            </w:r>
            <w:r w:rsidR="00BA2988" w:rsidRPr="003F6F9D">
              <w:rPr>
                <w:rFonts w:ascii="Times New Roman" w:eastAsia="Times New Roman" w:hAnsi="Times New Roman" w:cs="Times New Roman"/>
                <w:color w:val="000000"/>
                <w:sz w:val="24"/>
                <w:szCs w:val="24"/>
              </w:rPr>
              <w:t>. Сведения о кредиторской задолженности за предыдущие три года (начиная с года (n), предшествующего подаче формы) </w:t>
            </w:r>
          </w:p>
        </w:tc>
        <w:tc>
          <w:tcPr>
            <w:tcW w:w="715" w:type="pct"/>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w:t>
            </w:r>
            <w:r w:rsidR="00CF08FE" w:rsidRPr="003F6F9D">
              <w:rPr>
                <w:rFonts w:ascii="Times New Roman" w:eastAsia="Times New Roman" w:hAnsi="Times New Roman" w:cs="Times New Roman"/>
                <w:color w:val="000000"/>
                <w:sz w:val="24"/>
                <w:szCs w:val="24"/>
              </w:rPr>
              <w:t>1</w:t>
            </w:r>
            <w:r w:rsidR="00CF08FE" w:rsidRPr="003F6F9D">
              <w:rPr>
                <w:rFonts w:ascii="Times New Roman" w:eastAsia="Times New Roman" w:hAnsi="Times New Roman" w:cs="Times New Roman"/>
                <w:color w:val="000000"/>
                <w:sz w:val="24"/>
                <w:szCs w:val="24"/>
                <w:lang w:val="en-US"/>
              </w:rPr>
              <w:t>1</w:t>
            </w:r>
          </w:p>
        </w:tc>
        <w:tc>
          <w:tcPr>
            <w:tcW w:w="693"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lang w:val="en-US"/>
              </w:rPr>
            </w:pPr>
            <w:r w:rsidRPr="003F6F9D">
              <w:rPr>
                <w:rFonts w:ascii="Times New Roman" w:eastAsia="Times New Roman" w:hAnsi="Times New Roman" w:cs="Times New Roman"/>
                <w:color w:val="000000"/>
                <w:sz w:val="24"/>
                <w:szCs w:val="24"/>
              </w:rPr>
              <w:t>год 20</w:t>
            </w:r>
            <w:r w:rsidR="00933E27" w:rsidRPr="003F6F9D">
              <w:rPr>
                <w:rFonts w:ascii="Times New Roman" w:eastAsia="Times New Roman" w:hAnsi="Times New Roman" w:cs="Times New Roman"/>
                <w:color w:val="000000"/>
                <w:sz w:val="24"/>
                <w:szCs w:val="24"/>
              </w:rPr>
              <w:t>1</w:t>
            </w:r>
            <w:r w:rsidR="00CF08FE" w:rsidRPr="003F6F9D">
              <w:rPr>
                <w:rFonts w:ascii="Times New Roman" w:eastAsia="Times New Roman" w:hAnsi="Times New Roman" w:cs="Times New Roman"/>
                <w:color w:val="000000"/>
                <w:sz w:val="24"/>
                <w:szCs w:val="24"/>
                <w:lang w:val="en-US"/>
              </w:rPr>
              <w:t>2</w:t>
            </w:r>
          </w:p>
        </w:tc>
        <w:tc>
          <w:tcPr>
            <w:tcW w:w="1450"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w:t>
            </w:r>
            <w:r w:rsidR="00CF08FE" w:rsidRPr="003F6F9D">
              <w:rPr>
                <w:rFonts w:ascii="Times New Roman" w:eastAsia="Times New Roman" w:hAnsi="Times New Roman" w:cs="Times New Roman"/>
                <w:color w:val="000000"/>
                <w:sz w:val="24"/>
                <w:szCs w:val="24"/>
              </w:rPr>
              <w:t>1</w:t>
            </w:r>
            <w:r w:rsidR="00CF08FE" w:rsidRPr="003F6F9D">
              <w:rPr>
                <w:rFonts w:ascii="Times New Roman" w:eastAsia="Times New Roman" w:hAnsi="Times New Roman" w:cs="Times New Roman"/>
                <w:color w:val="000000"/>
                <w:sz w:val="24"/>
                <w:szCs w:val="24"/>
                <w:lang w:val="en-US"/>
              </w:rPr>
              <w:t>3</w:t>
            </w:r>
          </w:p>
        </w:tc>
      </w:tr>
      <w:tr w:rsidR="00C07AED" w:rsidRPr="003F6F9D" w:rsidTr="00DD208B">
        <w:trPr>
          <w:tblCellSpacing w:w="37" w:type="dxa"/>
        </w:trPr>
        <w:tc>
          <w:tcPr>
            <w:tcW w:w="2023" w:type="pct"/>
            <w:gridSpan w:val="2"/>
            <w:vMerge/>
            <w:tcBorders>
              <w:top w:val="single" w:sz="4" w:space="0" w:color="auto"/>
              <w:left w:val="single" w:sz="4" w:space="0" w:color="auto"/>
              <w:bottom w:val="single" w:sz="4" w:space="0" w:color="auto"/>
              <w:right w:val="single" w:sz="4" w:space="0" w:color="auto"/>
            </w:tcBorders>
            <w:vAlign w:val="center"/>
            <w:hideMark/>
          </w:tcPr>
          <w:p w:rsidR="00BA2988" w:rsidRPr="003F6F9D" w:rsidRDefault="00BA2988" w:rsidP="00BA2988">
            <w:pPr>
              <w:spacing w:after="0" w:line="240" w:lineRule="auto"/>
              <w:rPr>
                <w:rFonts w:ascii="Times New Roman" w:eastAsia="Times New Roman" w:hAnsi="Times New Roman" w:cs="Times New Roman"/>
                <w:color w:val="000000"/>
                <w:sz w:val="24"/>
                <w:szCs w:val="24"/>
              </w:rPr>
            </w:pPr>
          </w:p>
        </w:tc>
        <w:tc>
          <w:tcPr>
            <w:tcW w:w="715" w:type="pct"/>
            <w:tcBorders>
              <w:top w:val="single" w:sz="4" w:space="0" w:color="auto"/>
              <w:left w:val="single" w:sz="4" w:space="0" w:color="auto"/>
              <w:bottom w:val="single" w:sz="4" w:space="0" w:color="auto"/>
              <w:right w:val="single" w:sz="4" w:space="0" w:color="auto"/>
            </w:tcBorders>
            <w:hideMark/>
          </w:tcPr>
          <w:p w:rsidR="00BA2988" w:rsidRPr="003F6F9D" w:rsidRDefault="00776C6D"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4661470</w:t>
            </w:r>
          </w:p>
        </w:tc>
        <w:tc>
          <w:tcPr>
            <w:tcW w:w="693"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776C6D"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995266</w:t>
            </w:r>
          </w:p>
        </w:tc>
        <w:tc>
          <w:tcPr>
            <w:tcW w:w="1450"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776C6D"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195799</w:t>
            </w:r>
          </w:p>
        </w:tc>
      </w:tr>
      <w:tr w:rsidR="00C07AED" w:rsidRPr="003F6F9D" w:rsidTr="00DD208B">
        <w:trPr>
          <w:tblCellSpacing w:w="37" w:type="dxa"/>
        </w:trPr>
        <w:tc>
          <w:tcPr>
            <w:tcW w:w="2023" w:type="pct"/>
            <w:gridSpan w:val="2"/>
            <w:vMerge w:val="restart"/>
            <w:tcBorders>
              <w:top w:val="single" w:sz="4" w:space="0" w:color="auto"/>
              <w:left w:val="single" w:sz="4" w:space="0" w:color="auto"/>
              <w:bottom w:val="single" w:sz="4" w:space="0" w:color="auto"/>
              <w:right w:val="single" w:sz="4" w:space="0" w:color="auto"/>
            </w:tcBorders>
            <w:hideMark/>
          </w:tcPr>
          <w:p w:rsidR="00BA2988" w:rsidRPr="003F6F9D" w:rsidRDefault="00CF08FE"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34</w:t>
            </w:r>
            <w:r w:rsidR="00776C6D">
              <w:rPr>
                <w:rFonts w:ascii="Times New Roman" w:eastAsia="Times New Roman" w:hAnsi="Times New Roman" w:cs="Times New Roman"/>
                <w:color w:val="000000"/>
                <w:sz w:val="24"/>
                <w:szCs w:val="24"/>
              </w:rPr>
              <w:t>. С</w:t>
            </w:r>
            <w:r w:rsidR="00BA2988" w:rsidRPr="003F6F9D">
              <w:rPr>
                <w:rFonts w:ascii="Times New Roman" w:eastAsia="Times New Roman" w:hAnsi="Times New Roman" w:cs="Times New Roman"/>
                <w:color w:val="000000"/>
                <w:sz w:val="24"/>
                <w:szCs w:val="24"/>
              </w:rPr>
              <w:t>ведения о дебиторской задолженности за предыдущие три года (начиная с года (n), предшествующего подаче формы) </w:t>
            </w:r>
          </w:p>
        </w:tc>
        <w:tc>
          <w:tcPr>
            <w:tcW w:w="715" w:type="pct"/>
            <w:tcBorders>
              <w:top w:val="single" w:sz="4" w:space="0" w:color="auto"/>
              <w:left w:val="single" w:sz="4" w:space="0" w:color="auto"/>
              <w:bottom w:val="single" w:sz="4" w:space="0" w:color="auto"/>
              <w:right w:val="single" w:sz="4" w:space="0" w:color="auto"/>
            </w:tcBorders>
            <w:hideMark/>
          </w:tcPr>
          <w:p w:rsidR="00BA2988" w:rsidRPr="00776C6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w:t>
            </w:r>
            <w:r w:rsidR="00933E27" w:rsidRPr="003F6F9D">
              <w:rPr>
                <w:rFonts w:ascii="Times New Roman" w:eastAsia="Times New Roman" w:hAnsi="Times New Roman" w:cs="Times New Roman"/>
                <w:color w:val="000000"/>
                <w:sz w:val="24"/>
                <w:szCs w:val="24"/>
              </w:rPr>
              <w:t>1</w:t>
            </w:r>
            <w:r w:rsidR="00CF08FE" w:rsidRPr="00776C6D">
              <w:rPr>
                <w:rFonts w:ascii="Times New Roman" w:eastAsia="Times New Roman" w:hAnsi="Times New Roman" w:cs="Times New Roman"/>
                <w:color w:val="000000"/>
                <w:sz w:val="24"/>
                <w:szCs w:val="24"/>
              </w:rPr>
              <w:t>1</w:t>
            </w:r>
          </w:p>
        </w:tc>
        <w:tc>
          <w:tcPr>
            <w:tcW w:w="693" w:type="pct"/>
            <w:gridSpan w:val="3"/>
            <w:tcBorders>
              <w:top w:val="single" w:sz="4" w:space="0" w:color="auto"/>
              <w:left w:val="single" w:sz="4" w:space="0" w:color="auto"/>
              <w:bottom w:val="single" w:sz="4" w:space="0" w:color="auto"/>
              <w:right w:val="single" w:sz="4" w:space="0" w:color="auto"/>
            </w:tcBorders>
            <w:hideMark/>
          </w:tcPr>
          <w:p w:rsidR="00BA2988" w:rsidRPr="00776C6D" w:rsidRDefault="00933E27"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201</w:t>
            </w:r>
            <w:r w:rsidR="00CF08FE" w:rsidRPr="00776C6D">
              <w:rPr>
                <w:rFonts w:ascii="Times New Roman" w:eastAsia="Times New Roman" w:hAnsi="Times New Roman" w:cs="Times New Roman"/>
                <w:color w:val="000000"/>
                <w:sz w:val="24"/>
                <w:szCs w:val="24"/>
              </w:rPr>
              <w:t>2</w:t>
            </w:r>
          </w:p>
        </w:tc>
        <w:tc>
          <w:tcPr>
            <w:tcW w:w="1450" w:type="pct"/>
            <w:gridSpan w:val="3"/>
            <w:tcBorders>
              <w:top w:val="single" w:sz="4" w:space="0" w:color="auto"/>
              <w:left w:val="single" w:sz="4" w:space="0" w:color="auto"/>
              <w:bottom w:val="single" w:sz="4" w:space="0" w:color="auto"/>
              <w:right w:val="single" w:sz="4" w:space="0" w:color="auto"/>
            </w:tcBorders>
            <w:hideMark/>
          </w:tcPr>
          <w:p w:rsidR="00BA2988" w:rsidRPr="00776C6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w:t>
            </w:r>
            <w:r w:rsidR="00933E27" w:rsidRPr="003F6F9D">
              <w:rPr>
                <w:rFonts w:ascii="Times New Roman" w:eastAsia="Times New Roman" w:hAnsi="Times New Roman" w:cs="Times New Roman"/>
                <w:color w:val="000000"/>
                <w:sz w:val="24"/>
                <w:szCs w:val="24"/>
              </w:rPr>
              <w:t>1</w:t>
            </w:r>
            <w:r w:rsidR="00CF08FE" w:rsidRPr="00776C6D">
              <w:rPr>
                <w:rFonts w:ascii="Times New Roman" w:eastAsia="Times New Roman" w:hAnsi="Times New Roman" w:cs="Times New Roman"/>
                <w:color w:val="000000"/>
                <w:sz w:val="24"/>
                <w:szCs w:val="24"/>
              </w:rPr>
              <w:t>3</w:t>
            </w:r>
          </w:p>
        </w:tc>
      </w:tr>
      <w:tr w:rsidR="00C07AED" w:rsidRPr="003F6F9D" w:rsidTr="00DD208B">
        <w:trPr>
          <w:tblCellSpacing w:w="37" w:type="dxa"/>
        </w:trPr>
        <w:tc>
          <w:tcPr>
            <w:tcW w:w="2023" w:type="pct"/>
            <w:gridSpan w:val="2"/>
            <w:vMerge/>
            <w:tcBorders>
              <w:top w:val="single" w:sz="4" w:space="0" w:color="auto"/>
              <w:left w:val="single" w:sz="4" w:space="0" w:color="auto"/>
              <w:bottom w:val="single" w:sz="4" w:space="0" w:color="auto"/>
              <w:right w:val="single" w:sz="4" w:space="0" w:color="auto"/>
            </w:tcBorders>
            <w:vAlign w:val="center"/>
            <w:hideMark/>
          </w:tcPr>
          <w:p w:rsidR="00BA2988" w:rsidRPr="003F6F9D" w:rsidRDefault="00BA2988" w:rsidP="00BA2988">
            <w:pPr>
              <w:spacing w:after="0" w:line="240" w:lineRule="auto"/>
              <w:rPr>
                <w:rFonts w:ascii="Times New Roman" w:eastAsia="Times New Roman" w:hAnsi="Times New Roman" w:cs="Times New Roman"/>
                <w:color w:val="000000"/>
                <w:sz w:val="24"/>
                <w:szCs w:val="24"/>
              </w:rPr>
            </w:pPr>
          </w:p>
        </w:tc>
        <w:tc>
          <w:tcPr>
            <w:tcW w:w="715" w:type="pct"/>
            <w:tcBorders>
              <w:top w:val="single" w:sz="4" w:space="0" w:color="auto"/>
              <w:left w:val="single" w:sz="4" w:space="0" w:color="auto"/>
              <w:bottom w:val="single" w:sz="4" w:space="0" w:color="auto"/>
              <w:right w:val="single" w:sz="4" w:space="0" w:color="auto"/>
            </w:tcBorders>
            <w:hideMark/>
          </w:tcPr>
          <w:p w:rsidR="00BA2988" w:rsidRPr="003F6F9D" w:rsidRDefault="00776C6D"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16184</w:t>
            </w:r>
          </w:p>
        </w:tc>
        <w:tc>
          <w:tcPr>
            <w:tcW w:w="693"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776C6D"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69535</w:t>
            </w:r>
          </w:p>
        </w:tc>
        <w:tc>
          <w:tcPr>
            <w:tcW w:w="1450"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776C6D"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28640</w:t>
            </w:r>
          </w:p>
        </w:tc>
      </w:tr>
      <w:tr w:rsidR="00BA2988" w:rsidRPr="003F6F9D" w:rsidTr="00F217CB">
        <w:trPr>
          <w:tblCellSpacing w:w="37" w:type="dxa"/>
        </w:trPr>
        <w:tc>
          <w:tcPr>
            <w:tcW w:w="4952" w:type="pct"/>
            <w:gridSpan w:val="9"/>
            <w:tcBorders>
              <w:top w:val="single" w:sz="4" w:space="0" w:color="auto"/>
              <w:left w:val="single" w:sz="4" w:space="0" w:color="auto"/>
              <w:bottom w:val="single" w:sz="4" w:space="0" w:color="auto"/>
              <w:right w:val="single" w:sz="4" w:space="0" w:color="auto"/>
            </w:tcBorders>
            <w:hideMark/>
          </w:tcPr>
          <w:p w:rsidR="00BA2988" w:rsidRPr="003F6F9D" w:rsidRDefault="00CF08FE"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lang w:val="en-US"/>
              </w:rPr>
              <w:t>VIII</w:t>
            </w:r>
            <w:r w:rsidR="00BA2988" w:rsidRPr="003F6F9D">
              <w:rPr>
                <w:rFonts w:ascii="Times New Roman" w:eastAsia="Times New Roman" w:hAnsi="Times New Roman" w:cs="Times New Roman"/>
                <w:color w:val="000000"/>
                <w:sz w:val="24"/>
                <w:szCs w:val="24"/>
              </w:rPr>
              <w:t>. Сведения об услугах (работах), оказываемых муниципальным учреждением </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C07AED" w:rsidP="00776C6D">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35</w:t>
            </w:r>
            <w:r w:rsidR="00BA2988" w:rsidRPr="003F6F9D">
              <w:rPr>
                <w:rFonts w:ascii="Times New Roman" w:eastAsia="Times New Roman" w:hAnsi="Times New Roman" w:cs="Times New Roman"/>
                <w:color w:val="000000"/>
                <w:sz w:val="24"/>
                <w:szCs w:val="24"/>
              </w:rPr>
              <w:t>. Перечень услуг (работ), оказываемых муниципальным учреждением населению за счет средств </w:t>
            </w:r>
            <w:r w:rsidR="00776C6D">
              <w:rPr>
                <w:rFonts w:ascii="Times New Roman" w:eastAsia="Times New Roman" w:hAnsi="Times New Roman" w:cs="Times New Roman"/>
                <w:color w:val="000000"/>
                <w:sz w:val="24"/>
                <w:szCs w:val="24"/>
              </w:rPr>
              <w:t>соответствующего бюджета</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xml:space="preserve">Воспитание и обучение в соответствии с Временными (примерными) требованиями к содержанию и методам воспитания и обучения, реализуемым в дошкольном образовательном учреждении, присмотр в течение дня, медицинское обслуживание, </w:t>
            </w:r>
            <w:r w:rsidRPr="003F6F9D">
              <w:rPr>
                <w:rFonts w:ascii="Times New Roman" w:eastAsia="Times New Roman" w:hAnsi="Times New Roman" w:cs="Times New Roman"/>
                <w:color w:val="000000"/>
                <w:sz w:val="24"/>
                <w:szCs w:val="24"/>
              </w:rPr>
              <w:lastRenderedPageBreak/>
              <w:t>питание. </w:t>
            </w:r>
          </w:p>
        </w:tc>
      </w:tr>
      <w:tr w:rsidR="00DD208B" w:rsidRPr="003F6F9D" w:rsidTr="00DD208B">
        <w:trPr>
          <w:trHeight w:val="1430"/>
          <w:tblCellSpacing w:w="37" w:type="dxa"/>
        </w:trPr>
        <w:tc>
          <w:tcPr>
            <w:tcW w:w="2023" w:type="pct"/>
            <w:gridSpan w:val="2"/>
            <w:vMerge w:val="restart"/>
            <w:tcBorders>
              <w:top w:val="single" w:sz="4" w:space="0" w:color="auto"/>
              <w:left w:val="single" w:sz="4" w:space="0" w:color="auto"/>
              <w:right w:val="single" w:sz="4" w:space="0" w:color="auto"/>
            </w:tcBorders>
            <w:shd w:val="clear" w:color="auto" w:fill="auto"/>
            <w:hideMark/>
          </w:tcPr>
          <w:p w:rsidR="00DD208B" w:rsidRPr="00776C6D" w:rsidRDefault="00DD208B" w:rsidP="00776C6D">
            <w:pPr>
              <w:rPr>
                <w:rFonts w:ascii="Times New Roman" w:hAnsi="Times New Roman" w:cs="Times New Roman"/>
                <w:sz w:val="28"/>
                <w:szCs w:val="26"/>
              </w:rPr>
            </w:pPr>
            <w:r w:rsidRPr="00DD208B">
              <w:rPr>
                <w:rFonts w:ascii="Times New Roman" w:eastAsia="Times New Roman" w:hAnsi="Times New Roman" w:cs="Times New Roman"/>
                <w:color w:val="000000"/>
                <w:sz w:val="24"/>
              </w:rPr>
              <w:lastRenderedPageBreak/>
              <w:t>36</w:t>
            </w:r>
            <w:r w:rsidRPr="003F6F9D">
              <w:rPr>
                <w:rFonts w:eastAsia="Times New Roman"/>
                <w:color w:val="000000"/>
              </w:rPr>
              <w:t xml:space="preserve">. </w:t>
            </w:r>
            <w:r w:rsidRPr="00776C6D">
              <w:rPr>
                <w:rFonts w:ascii="Times New Roman" w:eastAsia="Times New Roman" w:hAnsi="Times New Roman" w:cs="Times New Roman"/>
                <w:sz w:val="24"/>
              </w:rPr>
              <w:t xml:space="preserve">Количество потребителей услуг (работ), оказанных государственным или  муниципальным учреждением населению за счет средств соответствующего бюджета </w:t>
            </w:r>
            <w:r w:rsidRPr="00776C6D">
              <w:rPr>
                <w:rFonts w:ascii="Times New Roman" w:hAnsi="Times New Roman" w:cs="Times New Roman"/>
                <w:sz w:val="24"/>
              </w:rPr>
              <w:t>за предыдущие 3 года (начиная </w:t>
            </w:r>
            <w:r w:rsidRPr="00776C6D">
              <w:rPr>
                <w:rStyle w:val="apple-converted-space"/>
                <w:rFonts w:ascii="Times New Roman" w:hAnsi="Times New Roman" w:cs="Times New Roman"/>
                <w:sz w:val="24"/>
              </w:rPr>
              <w:t> </w:t>
            </w:r>
            <w:r w:rsidRPr="00776C6D">
              <w:rPr>
                <w:rFonts w:ascii="Times New Roman" w:hAnsi="Times New Roman" w:cs="Times New Roman"/>
                <w:sz w:val="24"/>
              </w:rPr>
              <w:t>с </w:t>
            </w:r>
            <w:r w:rsidRPr="00776C6D">
              <w:rPr>
                <w:rStyle w:val="apple-converted-space"/>
                <w:rFonts w:ascii="Times New Roman" w:hAnsi="Times New Roman" w:cs="Times New Roman"/>
                <w:sz w:val="24"/>
              </w:rPr>
              <w:t> </w:t>
            </w:r>
            <w:r w:rsidRPr="00776C6D">
              <w:rPr>
                <w:rFonts w:ascii="Times New Roman" w:hAnsi="Times New Roman" w:cs="Times New Roman"/>
                <w:sz w:val="24"/>
              </w:rPr>
              <w:t>года n, предшествующего подаче формы)</w:t>
            </w:r>
          </w:p>
          <w:p w:rsidR="00DD208B" w:rsidRPr="003F6F9D" w:rsidRDefault="00DD208B" w:rsidP="00776C6D">
            <w:pPr>
              <w:spacing w:before="100" w:beforeAutospacing="1" w:after="100" w:afterAutospacing="1" w:line="240" w:lineRule="auto"/>
              <w:rPr>
                <w:rFonts w:ascii="Times New Roman" w:eastAsia="Times New Roman" w:hAnsi="Times New Roman" w:cs="Times New Roman"/>
                <w:color w:val="000000"/>
                <w:sz w:val="24"/>
                <w:szCs w:val="24"/>
              </w:rPr>
            </w:pPr>
          </w:p>
        </w:tc>
        <w:tc>
          <w:tcPr>
            <w:tcW w:w="851" w:type="pct"/>
            <w:gridSpan w:val="2"/>
            <w:tcBorders>
              <w:top w:val="single" w:sz="4" w:space="0" w:color="auto"/>
              <w:left w:val="single" w:sz="4" w:space="0" w:color="auto"/>
              <w:bottom w:val="single" w:sz="4" w:space="0" w:color="auto"/>
              <w:right w:val="single" w:sz="4" w:space="0" w:color="auto"/>
            </w:tcBorders>
            <w:hideMark/>
          </w:tcPr>
          <w:p w:rsidR="00DD208B" w:rsidRPr="003F6F9D" w:rsidRDefault="00DD208B" w:rsidP="00DD208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201</w:t>
            </w:r>
            <w:r w:rsidRPr="00776C6D">
              <w:rPr>
                <w:rFonts w:ascii="Times New Roman" w:eastAsia="Times New Roman" w:hAnsi="Times New Roman" w:cs="Times New Roman"/>
                <w:color w:val="000000"/>
                <w:sz w:val="24"/>
                <w:szCs w:val="24"/>
              </w:rPr>
              <w:t>1</w:t>
            </w:r>
          </w:p>
        </w:tc>
        <w:tc>
          <w:tcPr>
            <w:tcW w:w="990" w:type="pct"/>
            <w:gridSpan w:val="4"/>
            <w:tcBorders>
              <w:top w:val="single" w:sz="4" w:space="0" w:color="auto"/>
              <w:left w:val="single" w:sz="4" w:space="0" w:color="auto"/>
              <w:bottom w:val="single" w:sz="4" w:space="0" w:color="auto"/>
              <w:right w:val="single" w:sz="4" w:space="0" w:color="auto"/>
            </w:tcBorders>
          </w:tcPr>
          <w:p w:rsidR="00DD208B" w:rsidRPr="003F6F9D" w:rsidRDefault="00DD208B" w:rsidP="00DD208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201</w:t>
            </w:r>
            <w:r w:rsidRPr="00776C6D">
              <w:rPr>
                <w:rFonts w:ascii="Times New Roman" w:eastAsia="Times New Roman" w:hAnsi="Times New Roman" w:cs="Times New Roman"/>
                <w:color w:val="000000"/>
                <w:sz w:val="24"/>
                <w:szCs w:val="24"/>
              </w:rPr>
              <w:t>2</w:t>
            </w:r>
          </w:p>
        </w:tc>
        <w:tc>
          <w:tcPr>
            <w:tcW w:w="1017" w:type="pct"/>
            <w:tcBorders>
              <w:top w:val="single" w:sz="4" w:space="0" w:color="auto"/>
              <w:left w:val="single" w:sz="4" w:space="0" w:color="auto"/>
              <w:bottom w:val="single" w:sz="4" w:space="0" w:color="auto"/>
              <w:right w:val="single" w:sz="4" w:space="0" w:color="auto"/>
            </w:tcBorders>
          </w:tcPr>
          <w:p w:rsidR="00DD208B" w:rsidRPr="003F6F9D" w:rsidRDefault="00DD208B" w:rsidP="00DD208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201</w:t>
            </w:r>
            <w:r w:rsidRPr="00776C6D">
              <w:rPr>
                <w:rFonts w:ascii="Times New Roman" w:eastAsia="Times New Roman" w:hAnsi="Times New Roman" w:cs="Times New Roman"/>
                <w:color w:val="000000"/>
                <w:sz w:val="24"/>
                <w:szCs w:val="24"/>
              </w:rPr>
              <w:t>3</w:t>
            </w:r>
          </w:p>
        </w:tc>
      </w:tr>
      <w:tr w:rsidR="00DD208B" w:rsidRPr="003F6F9D" w:rsidTr="00DD208B">
        <w:trPr>
          <w:trHeight w:val="1430"/>
          <w:tblCellSpacing w:w="37" w:type="dxa"/>
        </w:trPr>
        <w:tc>
          <w:tcPr>
            <w:tcW w:w="2023" w:type="pct"/>
            <w:gridSpan w:val="2"/>
            <w:vMerge/>
            <w:tcBorders>
              <w:left w:val="single" w:sz="4" w:space="0" w:color="auto"/>
              <w:bottom w:val="single" w:sz="4" w:space="0" w:color="auto"/>
              <w:right w:val="single" w:sz="4" w:space="0" w:color="auto"/>
            </w:tcBorders>
            <w:shd w:val="clear" w:color="auto" w:fill="auto"/>
            <w:hideMark/>
          </w:tcPr>
          <w:p w:rsidR="00DD208B" w:rsidRPr="00DD208B" w:rsidRDefault="00DD208B" w:rsidP="00776C6D">
            <w:pPr>
              <w:rPr>
                <w:rFonts w:ascii="Times New Roman" w:eastAsia="Times New Roman" w:hAnsi="Times New Roman" w:cs="Times New Roman"/>
                <w:color w:val="000000"/>
                <w:sz w:val="24"/>
              </w:rPr>
            </w:pPr>
          </w:p>
        </w:tc>
        <w:tc>
          <w:tcPr>
            <w:tcW w:w="851" w:type="pct"/>
            <w:gridSpan w:val="2"/>
            <w:tcBorders>
              <w:top w:val="single" w:sz="4" w:space="0" w:color="auto"/>
              <w:left w:val="single" w:sz="4" w:space="0" w:color="auto"/>
              <w:bottom w:val="single" w:sz="4" w:space="0" w:color="auto"/>
              <w:right w:val="single" w:sz="4" w:space="0" w:color="auto"/>
            </w:tcBorders>
            <w:hideMark/>
          </w:tcPr>
          <w:p w:rsidR="00DD208B" w:rsidRPr="003F6F9D" w:rsidRDefault="00DD208B" w:rsidP="00DD208B">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0" w:type="pct"/>
            <w:gridSpan w:val="4"/>
            <w:tcBorders>
              <w:top w:val="single" w:sz="4" w:space="0" w:color="auto"/>
              <w:left w:val="single" w:sz="4" w:space="0" w:color="auto"/>
              <w:bottom w:val="single" w:sz="4" w:space="0" w:color="auto"/>
              <w:right w:val="single" w:sz="4" w:space="0" w:color="auto"/>
            </w:tcBorders>
          </w:tcPr>
          <w:p w:rsidR="00DD208B" w:rsidRPr="003F6F9D" w:rsidRDefault="00DD208B" w:rsidP="00DD208B">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220</w:t>
            </w:r>
          </w:p>
        </w:tc>
        <w:tc>
          <w:tcPr>
            <w:tcW w:w="1017" w:type="pct"/>
            <w:tcBorders>
              <w:top w:val="single" w:sz="4" w:space="0" w:color="auto"/>
              <w:left w:val="single" w:sz="4" w:space="0" w:color="auto"/>
              <w:bottom w:val="single" w:sz="4" w:space="0" w:color="auto"/>
              <w:right w:val="single" w:sz="4" w:space="0" w:color="auto"/>
            </w:tcBorders>
          </w:tcPr>
          <w:p w:rsidR="00DD208B" w:rsidRPr="003F6F9D" w:rsidRDefault="00DD208B" w:rsidP="00DD208B">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220</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C07AED"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37</w:t>
            </w:r>
            <w:r w:rsidR="00BA2988" w:rsidRPr="003F6F9D">
              <w:rPr>
                <w:rFonts w:ascii="Times New Roman" w:eastAsia="Times New Roman" w:hAnsi="Times New Roman" w:cs="Times New Roman"/>
                <w:color w:val="000000"/>
                <w:sz w:val="24"/>
                <w:szCs w:val="24"/>
              </w:rPr>
              <w:t>. Перечень платных услуг (работ), оказываемых муниципальным учреждением населению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Не оказываются </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C07AED"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38</w:t>
            </w:r>
            <w:r w:rsidR="00BA2988" w:rsidRPr="003F6F9D">
              <w:rPr>
                <w:rFonts w:ascii="Times New Roman" w:eastAsia="Times New Roman" w:hAnsi="Times New Roman" w:cs="Times New Roman"/>
                <w:color w:val="000000"/>
                <w:sz w:val="24"/>
                <w:szCs w:val="24"/>
              </w:rPr>
              <w:t xml:space="preserve">. Количество потребителей платных услуг </w:t>
            </w:r>
            <w:r w:rsidR="00DD208B">
              <w:rPr>
                <w:rFonts w:ascii="Times New Roman" w:eastAsia="Times New Roman" w:hAnsi="Times New Roman" w:cs="Times New Roman"/>
                <w:color w:val="000000"/>
                <w:sz w:val="24"/>
                <w:szCs w:val="24"/>
              </w:rPr>
              <w:t>(работ), оказанных</w:t>
            </w:r>
            <w:r w:rsidR="00BA2988" w:rsidRPr="003F6F9D">
              <w:rPr>
                <w:rFonts w:ascii="Times New Roman" w:eastAsia="Times New Roman" w:hAnsi="Times New Roman" w:cs="Times New Roman"/>
                <w:color w:val="000000"/>
                <w:sz w:val="24"/>
                <w:szCs w:val="24"/>
              </w:rPr>
              <w:t xml:space="preserve"> муниципальным учреждением, за предыду</w:t>
            </w:r>
            <w:r w:rsidR="00D604A0" w:rsidRPr="003F6F9D">
              <w:rPr>
                <w:rFonts w:ascii="Times New Roman" w:eastAsia="Times New Roman" w:hAnsi="Times New Roman" w:cs="Times New Roman"/>
                <w:color w:val="000000"/>
                <w:sz w:val="24"/>
                <w:szCs w:val="24"/>
              </w:rPr>
              <w:t>щие три года (начиная с года</w:t>
            </w:r>
            <w:r w:rsidR="00BA2988" w:rsidRPr="003F6F9D">
              <w:rPr>
                <w:rFonts w:ascii="Times New Roman" w:eastAsia="Times New Roman" w:hAnsi="Times New Roman" w:cs="Times New Roman"/>
                <w:color w:val="000000"/>
                <w:sz w:val="24"/>
                <w:szCs w:val="24"/>
              </w:rPr>
              <w:t>, предшествующего подаче формы)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DD208B" w:rsidP="00BA2988">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C07AED"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39</w:t>
            </w:r>
            <w:r w:rsidR="00BA2988" w:rsidRPr="003F6F9D">
              <w:rPr>
                <w:rFonts w:ascii="Times New Roman" w:eastAsia="Times New Roman" w:hAnsi="Times New Roman" w:cs="Times New Roman"/>
                <w:color w:val="000000"/>
                <w:sz w:val="24"/>
                <w:szCs w:val="24"/>
              </w:rPr>
              <w:t>. Перечень услуг (работ), оказываемых муниципальным учреждением населению на частично платной основе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BA2988"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Не оказываются </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C07AED" w:rsidP="00DD208B">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40</w:t>
            </w:r>
            <w:r w:rsidR="00BA2988" w:rsidRPr="003F6F9D">
              <w:rPr>
                <w:rFonts w:ascii="Times New Roman" w:eastAsia="Times New Roman" w:hAnsi="Times New Roman" w:cs="Times New Roman"/>
                <w:color w:val="000000"/>
                <w:sz w:val="24"/>
                <w:szCs w:val="24"/>
              </w:rPr>
              <w:t>. Количество потребителей услуг (работ), оказ</w:t>
            </w:r>
            <w:r w:rsidR="00DD208B">
              <w:rPr>
                <w:rFonts w:ascii="Times New Roman" w:eastAsia="Times New Roman" w:hAnsi="Times New Roman" w:cs="Times New Roman"/>
                <w:color w:val="000000"/>
                <w:sz w:val="24"/>
                <w:szCs w:val="24"/>
              </w:rPr>
              <w:t>анных</w:t>
            </w:r>
            <w:r w:rsidR="00BA2988" w:rsidRPr="003F6F9D">
              <w:rPr>
                <w:rFonts w:ascii="Times New Roman" w:eastAsia="Times New Roman" w:hAnsi="Times New Roman" w:cs="Times New Roman"/>
                <w:color w:val="000000"/>
                <w:sz w:val="24"/>
                <w:szCs w:val="24"/>
              </w:rPr>
              <w:t xml:space="preserve"> муниципальным учреждением на частично платной основе, за предыдущие три года (начиная с года (n), предшествующего подаче формы)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DD208B" w:rsidP="00BA2988">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BA2988" w:rsidRPr="003F6F9D" w:rsidTr="00F217CB">
        <w:trPr>
          <w:tblCellSpacing w:w="37" w:type="dxa"/>
        </w:trPr>
        <w:tc>
          <w:tcPr>
            <w:tcW w:w="4952" w:type="pct"/>
            <w:gridSpan w:val="9"/>
            <w:tcBorders>
              <w:top w:val="single" w:sz="4" w:space="0" w:color="auto"/>
              <w:left w:val="single" w:sz="4" w:space="0" w:color="auto"/>
              <w:bottom w:val="single" w:sz="4" w:space="0" w:color="auto"/>
              <w:right w:val="single" w:sz="4" w:space="0" w:color="auto"/>
            </w:tcBorders>
            <w:hideMark/>
          </w:tcPr>
          <w:p w:rsidR="00BA2988" w:rsidRPr="003F6F9D" w:rsidRDefault="00C07AED"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lang w:val="en-US"/>
              </w:rPr>
              <w:t>IX</w:t>
            </w:r>
            <w:r w:rsidRPr="003F6F9D">
              <w:rPr>
                <w:rFonts w:ascii="Times New Roman" w:eastAsia="Times New Roman" w:hAnsi="Times New Roman" w:cs="Times New Roman"/>
                <w:color w:val="000000"/>
                <w:sz w:val="24"/>
                <w:szCs w:val="24"/>
              </w:rPr>
              <w:t xml:space="preserve"> </w:t>
            </w:r>
            <w:r w:rsidR="00BA2988" w:rsidRPr="003F6F9D">
              <w:rPr>
                <w:rFonts w:ascii="Times New Roman" w:eastAsia="Times New Roman" w:hAnsi="Times New Roman" w:cs="Times New Roman"/>
                <w:color w:val="000000"/>
                <w:sz w:val="24"/>
                <w:szCs w:val="24"/>
              </w:rPr>
              <w:t xml:space="preserve"> Сведения о работниках муниципального учреждения и уровне оплаты труда </w:t>
            </w:r>
          </w:p>
        </w:tc>
      </w:tr>
      <w:tr w:rsidR="00BA2988" w:rsidRPr="003F6F9D" w:rsidTr="00DD208B">
        <w:trPr>
          <w:tblCellSpacing w:w="37" w:type="dxa"/>
        </w:trPr>
        <w:tc>
          <w:tcPr>
            <w:tcW w:w="202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C07AED"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4</w:t>
            </w:r>
            <w:r w:rsidR="00BA2988" w:rsidRPr="003F6F9D">
              <w:rPr>
                <w:rFonts w:ascii="Times New Roman" w:eastAsia="Times New Roman" w:hAnsi="Times New Roman" w:cs="Times New Roman"/>
                <w:color w:val="000000"/>
                <w:sz w:val="24"/>
                <w:szCs w:val="24"/>
              </w:rPr>
              <w:t xml:space="preserve">1.Штатная численность работников муниципального </w:t>
            </w:r>
            <w:r w:rsidR="00BA2988" w:rsidRPr="003F6F9D">
              <w:rPr>
                <w:rFonts w:ascii="Times New Roman" w:eastAsia="Times New Roman" w:hAnsi="Times New Roman" w:cs="Times New Roman"/>
                <w:color w:val="000000"/>
                <w:sz w:val="24"/>
                <w:szCs w:val="24"/>
              </w:rPr>
              <w:lastRenderedPageBreak/>
              <w:t>учреждения </w:t>
            </w:r>
          </w:p>
        </w:tc>
        <w:tc>
          <w:tcPr>
            <w:tcW w:w="2906" w:type="pct"/>
            <w:gridSpan w:val="7"/>
            <w:tcBorders>
              <w:top w:val="single" w:sz="4" w:space="0" w:color="auto"/>
              <w:left w:val="single" w:sz="4" w:space="0" w:color="auto"/>
              <w:bottom w:val="single" w:sz="4" w:space="0" w:color="auto"/>
              <w:right w:val="single" w:sz="4" w:space="0" w:color="auto"/>
            </w:tcBorders>
            <w:hideMark/>
          </w:tcPr>
          <w:p w:rsidR="00BA2988" w:rsidRPr="003F6F9D" w:rsidRDefault="00D604A0"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lastRenderedPageBreak/>
              <w:t xml:space="preserve"> </w:t>
            </w:r>
            <w:r w:rsidR="00DE1E4A" w:rsidRPr="003F6F9D">
              <w:rPr>
                <w:rFonts w:ascii="Times New Roman" w:eastAsia="Times New Roman" w:hAnsi="Times New Roman" w:cs="Times New Roman"/>
                <w:color w:val="000000"/>
                <w:sz w:val="24"/>
                <w:szCs w:val="24"/>
              </w:rPr>
              <w:t>59</w:t>
            </w:r>
          </w:p>
        </w:tc>
      </w:tr>
      <w:tr w:rsidR="00C07AED" w:rsidRPr="003F6F9D" w:rsidTr="00DD208B">
        <w:trPr>
          <w:tblCellSpacing w:w="37" w:type="dxa"/>
        </w:trPr>
        <w:tc>
          <w:tcPr>
            <w:tcW w:w="2023" w:type="pct"/>
            <w:gridSpan w:val="2"/>
            <w:vMerge w:val="restart"/>
            <w:tcBorders>
              <w:top w:val="single" w:sz="4" w:space="0" w:color="auto"/>
              <w:left w:val="single" w:sz="4" w:space="0" w:color="auto"/>
              <w:bottom w:val="single" w:sz="4" w:space="0" w:color="auto"/>
              <w:right w:val="single" w:sz="4" w:space="0" w:color="auto"/>
            </w:tcBorders>
            <w:hideMark/>
          </w:tcPr>
          <w:p w:rsidR="00BA2988" w:rsidRPr="003F6F9D" w:rsidRDefault="00C07AED"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lastRenderedPageBreak/>
              <w:t>42</w:t>
            </w:r>
            <w:r w:rsidR="00BA2988" w:rsidRPr="003F6F9D">
              <w:rPr>
                <w:rFonts w:ascii="Times New Roman" w:eastAsia="Times New Roman" w:hAnsi="Times New Roman" w:cs="Times New Roman"/>
                <w:color w:val="000000"/>
                <w:sz w:val="24"/>
                <w:szCs w:val="24"/>
              </w:rPr>
              <w:t>. Фактически численность работающих в муниципальном учреждении по трудовым договорам (на дату представления формы) </w:t>
            </w:r>
          </w:p>
        </w:tc>
        <w:tc>
          <w:tcPr>
            <w:tcW w:w="954"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lang w:val="en-US"/>
              </w:rPr>
            </w:pPr>
            <w:r w:rsidRPr="003F6F9D">
              <w:rPr>
                <w:rFonts w:ascii="Times New Roman" w:eastAsia="Times New Roman" w:hAnsi="Times New Roman" w:cs="Times New Roman"/>
                <w:color w:val="000000"/>
                <w:sz w:val="24"/>
                <w:szCs w:val="24"/>
              </w:rPr>
              <w:t>год 20</w:t>
            </w:r>
            <w:r w:rsidR="00933E27" w:rsidRPr="003F6F9D">
              <w:rPr>
                <w:rFonts w:ascii="Times New Roman" w:eastAsia="Times New Roman" w:hAnsi="Times New Roman" w:cs="Times New Roman"/>
                <w:color w:val="000000"/>
                <w:sz w:val="24"/>
                <w:szCs w:val="24"/>
              </w:rPr>
              <w:t>1</w:t>
            </w:r>
            <w:r w:rsidR="00C07AED" w:rsidRPr="003F6F9D">
              <w:rPr>
                <w:rFonts w:ascii="Times New Roman" w:eastAsia="Times New Roman" w:hAnsi="Times New Roman" w:cs="Times New Roman"/>
                <w:color w:val="000000"/>
                <w:sz w:val="24"/>
                <w:szCs w:val="24"/>
                <w:lang w:val="en-US"/>
              </w:rPr>
              <w:t>1</w:t>
            </w:r>
          </w:p>
        </w:tc>
        <w:tc>
          <w:tcPr>
            <w:tcW w:w="731"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lang w:val="en-US"/>
              </w:rPr>
            </w:pPr>
            <w:r w:rsidRPr="003F6F9D">
              <w:rPr>
                <w:rFonts w:ascii="Times New Roman" w:eastAsia="Times New Roman" w:hAnsi="Times New Roman" w:cs="Times New Roman"/>
                <w:color w:val="000000"/>
                <w:sz w:val="24"/>
                <w:szCs w:val="24"/>
              </w:rPr>
              <w:t>год 20</w:t>
            </w:r>
            <w:r w:rsidR="00933E27" w:rsidRPr="003F6F9D">
              <w:rPr>
                <w:rFonts w:ascii="Times New Roman" w:eastAsia="Times New Roman" w:hAnsi="Times New Roman" w:cs="Times New Roman"/>
                <w:color w:val="000000"/>
                <w:sz w:val="24"/>
                <w:szCs w:val="24"/>
              </w:rPr>
              <w:t>1</w:t>
            </w:r>
            <w:r w:rsidR="00C07AED" w:rsidRPr="003F6F9D">
              <w:rPr>
                <w:rFonts w:ascii="Times New Roman" w:eastAsia="Times New Roman" w:hAnsi="Times New Roman" w:cs="Times New Roman"/>
                <w:color w:val="000000"/>
                <w:sz w:val="24"/>
                <w:szCs w:val="24"/>
                <w:lang w:val="en-US"/>
              </w:rPr>
              <w:t>2</w:t>
            </w:r>
          </w:p>
        </w:tc>
        <w:tc>
          <w:tcPr>
            <w:tcW w:w="117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lang w:val="en-US"/>
              </w:rPr>
            </w:pPr>
            <w:r w:rsidRPr="003F6F9D">
              <w:rPr>
                <w:rFonts w:ascii="Times New Roman" w:eastAsia="Times New Roman" w:hAnsi="Times New Roman" w:cs="Times New Roman"/>
                <w:color w:val="000000"/>
                <w:sz w:val="24"/>
                <w:szCs w:val="24"/>
              </w:rPr>
              <w:t>год 20</w:t>
            </w:r>
            <w:r w:rsidR="00933E27" w:rsidRPr="003F6F9D">
              <w:rPr>
                <w:rFonts w:ascii="Times New Roman" w:eastAsia="Times New Roman" w:hAnsi="Times New Roman" w:cs="Times New Roman"/>
                <w:color w:val="000000"/>
                <w:sz w:val="24"/>
                <w:szCs w:val="24"/>
              </w:rPr>
              <w:t>1</w:t>
            </w:r>
            <w:r w:rsidR="00C07AED" w:rsidRPr="003F6F9D">
              <w:rPr>
                <w:rFonts w:ascii="Times New Roman" w:eastAsia="Times New Roman" w:hAnsi="Times New Roman" w:cs="Times New Roman"/>
                <w:color w:val="000000"/>
                <w:sz w:val="24"/>
                <w:szCs w:val="24"/>
                <w:lang w:val="en-US"/>
              </w:rPr>
              <w:t>3</w:t>
            </w:r>
          </w:p>
        </w:tc>
      </w:tr>
      <w:tr w:rsidR="00C07AED" w:rsidRPr="003F6F9D" w:rsidTr="00DD208B">
        <w:trPr>
          <w:tblCellSpacing w:w="37" w:type="dxa"/>
        </w:trPr>
        <w:tc>
          <w:tcPr>
            <w:tcW w:w="2023" w:type="pct"/>
            <w:gridSpan w:val="2"/>
            <w:vMerge/>
            <w:tcBorders>
              <w:top w:val="single" w:sz="4" w:space="0" w:color="auto"/>
              <w:left w:val="single" w:sz="4" w:space="0" w:color="auto"/>
              <w:bottom w:val="single" w:sz="4" w:space="0" w:color="auto"/>
              <w:right w:val="single" w:sz="4" w:space="0" w:color="auto"/>
            </w:tcBorders>
            <w:vAlign w:val="center"/>
            <w:hideMark/>
          </w:tcPr>
          <w:p w:rsidR="00BA2988" w:rsidRPr="003F6F9D" w:rsidRDefault="00BA2988" w:rsidP="00BA2988">
            <w:pPr>
              <w:spacing w:after="0" w:line="240" w:lineRule="auto"/>
              <w:rPr>
                <w:rFonts w:ascii="Times New Roman" w:eastAsia="Times New Roman" w:hAnsi="Times New Roman" w:cs="Times New Roman"/>
                <w:color w:val="000000"/>
                <w:sz w:val="24"/>
                <w:szCs w:val="24"/>
              </w:rPr>
            </w:pPr>
          </w:p>
        </w:tc>
        <w:tc>
          <w:tcPr>
            <w:tcW w:w="954"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DD208B"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731"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DD208B"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c>
          <w:tcPr>
            <w:tcW w:w="117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DD208B"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55</w:t>
            </w:r>
          </w:p>
        </w:tc>
      </w:tr>
      <w:tr w:rsidR="00F217CB" w:rsidRPr="003F6F9D" w:rsidTr="00DD208B">
        <w:trPr>
          <w:trHeight w:val="233"/>
          <w:tblCellSpacing w:w="37" w:type="dxa"/>
        </w:trPr>
        <w:tc>
          <w:tcPr>
            <w:tcW w:w="2023" w:type="pct"/>
            <w:gridSpan w:val="2"/>
            <w:vMerge w:val="restart"/>
            <w:tcBorders>
              <w:top w:val="single" w:sz="4" w:space="0" w:color="auto"/>
              <w:left w:val="single" w:sz="4" w:space="0" w:color="auto"/>
              <w:bottom w:val="single" w:sz="4" w:space="0" w:color="auto"/>
              <w:right w:val="outset" w:sz="6" w:space="0" w:color="auto"/>
            </w:tcBorders>
            <w:hideMark/>
          </w:tcPr>
          <w:p w:rsidR="00C07AED" w:rsidRPr="003F6F9D" w:rsidRDefault="00C07AED"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43. Численность лиц, работающих в муниципальном учреждении по гражданско – правовым  договорам (на дату представления формы) </w:t>
            </w:r>
          </w:p>
        </w:tc>
        <w:tc>
          <w:tcPr>
            <w:tcW w:w="954" w:type="pct"/>
            <w:gridSpan w:val="3"/>
            <w:tcBorders>
              <w:top w:val="single" w:sz="4" w:space="0" w:color="auto"/>
              <w:left w:val="single" w:sz="4" w:space="0" w:color="auto"/>
              <w:bottom w:val="single" w:sz="4" w:space="0" w:color="auto"/>
              <w:right w:val="single" w:sz="4" w:space="0" w:color="auto"/>
            </w:tcBorders>
            <w:hideMark/>
          </w:tcPr>
          <w:p w:rsidR="00C07AED" w:rsidRPr="003F6F9D" w:rsidRDefault="00D604A0"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2011</w:t>
            </w:r>
          </w:p>
        </w:tc>
        <w:tc>
          <w:tcPr>
            <w:tcW w:w="731" w:type="pct"/>
            <w:gridSpan w:val="2"/>
            <w:tcBorders>
              <w:top w:val="single" w:sz="4" w:space="0" w:color="auto"/>
              <w:left w:val="single" w:sz="4" w:space="0" w:color="auto"/>
              <w:bottom w:val="single" w:sz="4" w:space="0" w:color="auto"/>
              <w:right w:val="single" w:sz="4" w:space="0" w:color="auto"/>
            </w:tcBorders>
          </w:tcPr>
          <w:p w:rsidR="00C07AED" w:rsidRPr="003F6F9D" w:rsidRDefault="00D604A0"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2012</w:t>
            </w:r>
          </w:p>
        </w:tc>
        <w:tc>
          <w:tcPr>
            <w:tcW w:w="1173" w:type="pct"/>
            <w:gridSpan w:val="2"/>
            <w:tcBorders>
              <w:top w:val="single" w:sz="4" w:space="0" w:color="auto"/>
              <w:left w:val="single" w:sz="4" w:space="0" w:color="auto"/>
              <w:bottom w:val="single" w:sz="4" w:space="0" w:color="auto"/>
              <w:right w:val="single" w:sz="4" w:space="0" w:color="auto"/>
            </w:tcBorders>
          </w:tcPr>
          <w:p w:rsidR="00C07AED" w:rsidRPr="003F6F9D" w:rsidRDefault="00D604A0"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2013</w:t>
            </w:r>
          </w:p>
        </w:tc>
      </w:tr>
      <w:tr w:rsidR="00F217CB" w:rsidRPr="003F6F9D" w:rsidTr="00DD208B">
        <w:trPr>
          <w:trHeight w:val="232"/>
          <w:tblCellSpacing w:w="37" w:type="dxa"/>
        </w:trPr>
        <w:tc>
          <w:tcPr>
            <w:tcW w:w="2023" w:type="pct"/>
            <w:gridSpan w:val="2"/>
            <w:vMerge/>
            <w:tcBorders>
              <w:top w:val="single" w:sz="4" w:space="0" w:color="auto"/>
              <w:left w:val="single" w:sz="4" w:space="0" w:color="auto"/>
              <w:bottom w:val="single" w:sz="4" w:space="0" w:color="auto"/>
              <w:right w:val="outset" w:sz="6" w:space="0" w:color="auto"/>
            </w:tcBorders>
            <w:hideMark/>
          </w:tcPr>
          <w:p w:rsidR="00C07AED" w:rsidRPr="003F6F9D" w:rsidRDefault="00C07AED" w:rsidP="00BA2988">
            <w:pPr>
              <w:spacing w:before="100" w:beforeAutospacing="1" w:after="100" w:afterAutospacing="1" w:line="240" w:lineRule="auto"/>
              <w:rPr>
                <w:rFonts w:ascii="Times New Roman" w:eastAsia="Times New Roman" w:hAnsi="Times New Roman" w:cs="Times New Roman"/>
                <w:color w:val="000000"/>
                <w:sz w:val="24"/>
                <w:szCs w:val="24"/>
              </w:rPr>
            </w:pPr>
          </w:p>
        </w:tc>
        <w:tc>
          <w:tcPr>
            <w:tcW w:w="954" w:type="pct"/>
            <w:gridSpan w:val="3"/>
            <w:tcBorders>
              <w:top w:val="single" w:sz="4" w:space="0" w:color="auto"/>
              <w:left w:val="single" w:sz="4" w:space="0" w:color="auto"/>
              <w:bottom w:val="single" w:sz="4" w:space="0" w:color="auto"/>
              <w:right w:val="single" w:sz="4" w:space="0" w:color="auto"/>
            </w:tcBorders>
            <w:hideMark/>
          </w:tcPr>
          <w:p w:rsidR="00C07AED" w:rsidRPr="003F6F9D" w:rsidRDefault="00DD208B"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731" w:type="pct"/>
            <w:gridSpan w:val="2"/>
            <w:tcBorders>
              <w:top w:val="single" w:sz="4" w:space="0" w:color="auto"/>
              <w:left w:val="single" w:sz="4" w:space="0" w:color="auto"/>
              <w:bottom w:val="single" w:sz="4" w:space="0" w:color="auto"/>
              <w:right w:val="single" w:sz="4" w:space="0" w:color="auto"/>
            </w:tcBorders>
          </w:tcPr>
          <w:p w:rsidR="00C07AED" w:rsidRPr="003F6F9D" w:rsidRDefault="00DD208B"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173" w:type="pct"/>
            <w:gridSpan w:val="2"/>
            <w:tcBorders>
              <w:top w:val="single" w:sz="4" w:space="0" w:color="auto"/>
              <w:left w:val="single" w:sz="4" w:space="0" w:color="auto"/>
              <w:bottom w:val="single" w:sz="4" w:space="0" w:color="auto"/>
              <w:right w:val="single" w:sz="4" w:space="0" w:color="auto"/>
            </w:tcBorders>
          </w:tcPr>
          <w:p w:rsidR="00C07AED" w:rsidRPr="003F6F9D" w:rsidRDefault="00DD208B"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C07AED" w:rsidRPr="003F6F9D" w:rsidTr="00DD208B">
        <w:trPr>
          <w:tblCellSpacing w:w="37" w:type="dxa"/>
        </w:trPr>
        <w:tc>
          <w:tcPr>
            <w:tcW w:w="2023" w:type="pct"/>
            <w:gridSpan w:val="2"/>
            <w:vMerge w:val="restart"/>
            <w:tcBorders>
              <w:top w:val="single" w:sz="4" w:space="0" w:color="auto"/>
              <w:left w:val="single" w:sz="4" w:space="0" w:color="auto"/>
              <w:bottom w:val="single" w:sz="4" w:space="0" w:color="auto"/>
              <w:right w:val="single" w:sz="4" w:space="0" w:color="auto"/>
            </w:tcBorders>
            <w:hideMark/>
          </w:tcPr>
          <w:p w:rsidR="00BA2988" w:rsidRPr="003F6F9D" w:rsidRDefault="00C07AED"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4</w:t>
            </w:r>
            <w:r w:rsidR="00BA2988" w:rsidRPr="003F6F9D">
              <w:rPr>
                <w:rFonts w:ascii="Times New Roman" w:eastAsia="Times New Roman" w:hAnsi="Times New Roman" w:cs="Times New Roman"/>
                <w:color w:val="000000"/>
                <w:sz w:val="24"/>
                <w:szCs w:val="24"/>
              </w:rPr>
              <w:t>4.Средняя заработная плата работников, обеспечиваемая за счет бюджетных средств, за предыдущие три года (начиная с года (n), предшествующего подаче формы) </w:t>
            </w:r>
          </w:p>
        </w:tc>
        <w:tc>
          <w:tcPr>
            <w:tcW w:w="954"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w:t>
            </w:r>
            <w:r w:rsidR="00933E27" w:rsidRPr="003F6F9D">
              <w:rPr>
                <w:rFonts w:ascii="Times New Roman" w:eastAsia="Times New Roman" w:hAnsi="Times New Roman" w:cs="Times New Roman"/>
                <w:color w:val="000000"/>
                <w:sz w:val="24"/>
                <w:szCs w:val="24"/>
              </w:rPr>
              <w:t>1</w:t>
            </w:r>
            <w:r w:rsidR="00C07AED" w:rsidRPr="003F6F9D">
              <w:rPr>
                <w:rFonts w:ascii="Times New Roman" w:eastAsia="Times New Roman" w:hAnsi="Times New Roman" w:cs="Times New Roman"/>
                <w:color w:val="000000"/>
                <w:sz w:val="24"/>
                <w:szCs w:val="24"/>
              </w:rPr>
              <w:t>1</w:t>
            </w:r>
          </w:p>
        </w:tc>
        <w:tc>
          <w:tcPr>
            <w:tcW w:w="731"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w:t>
            </w:r>
            <w:r w:rsidR="00C07AED" w:rsidRPr="003F6F9D">
              <w:rPr>
                <w:rFonts w:ascii="Times New Roman" w:eastAsia="Times New Roman" w:hAnsi="Times New Roman" w:cs="Times New Roman"/>
                <w:color w:val="000000"/>
                <w:sz w:val="24"/>
                <w:szCs w:val="24"/>
              </w:rPr>
              <w:t>12</w:t>
            </w:r>
          </w:p>
        </w:tc>
        <w:tc>
          <w:tcPr>
            <w:tcW w:w="117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BA2988"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w:t>
            </w:r>
            <w:r w:rsidR="00C07AED" w:rsidRPr="003F6F9D">
              <w:rPr>
                <w:rFonts w:ascii="Times New Roman" w:eastAsia="Times New Roman" w:hAnsi="Times New Roman" w:cs="Times New Roman"/>
                <w:color w:val="000000"/>
                <w:sz w:val="24"/>
                <w:szCs w:val="24"/>
              </w:rPr>
              <w:t>13</w:t>
            </w:r>
          </w:p>
        </w:tc>
      </w:tr>
      <w:tr w:rsidR="00C07AED" w:rsidRPr="003F6F9D" w:rsidTr="00DD208B">
        <w:trPr>
          <w:tblCellSpacing w:w="37" w:type="dxa"/>
        </w:trPr>
        <w:tc>
          <w:tcPr>
            <w:tcW w:w="2023" w:type="pct"/>
            <w:gridSpan w:val="2"/>
            <w:vMerge/>
            <w:tcBorders>
              <w:top w:val="single" w:sz="4" w:space="0" w:color="auto"/>
              <w:left w:val="single" w:sz="4" w:space="0" w:color="auto"/>
              <w:bottom w:val="single" w:sz="4" w:space="0" w:color="auto"/>
              <w:right w:val="single" w:sz="4" w:space="0" w:color="auto"/>
            </w:tcBorders>
            <w:vAlign w:val="center"/>
            <w:hideMark/>
          </w:tcPr>
          <w:p w:rsidR="00BA2988" w:rsidRPr="003F6F9D" w:rsidRDefault="00BA2988" w:rsidP="00BA2988">
            <w:pPr>
              <w:spacing w:after="0" w:line="240" w:lineRule="auto"/>
              <w:rPr>
                <w:rFonts w:ascii="Times New Roman" w:eastAsia="Times New Roman" w:hAnsi="Times New Roman" w:cs="Times New Roman"/>
                <w:color w:val="000000"/>
                <w:sz w:val="24"/>
                <w:szCs w:val="24"/>
              </w:rPr>
            </w:pPr>
          </w:p>
        </w:tc>
        <w:tc>
          <w:tcPr>
            <w:tcW w:w="954" w:type="pct"/>
            <w:gridSpan w:val="3"/>
            <w:tcBorders>
              <w:top w:val="single" w:sz="4" w:space="0" w:color="auto"/>
              <w:left w:val="single" w:sz="4" w:space="0" w:color="auto"/>
              <w:bottom w:val="single" w:sz="4" w:space="0" w:color="auto"/>
              <w:right w:val="single" w:sz="4" w:space="0" w:color="auto"/>
            </w:tcBorders>
            <w:hideMark/>
          </w:tcPr>
          <w:p w:rsidR="00BA2988" w:rsidRPr="003F6F9D" w:rsidRDefault="00DD208B"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6240</w:t>
            </w:r>
          </w:p>
        </w:tc>
        <w:tc>
          <w:tcPr>
            <w:tcW w:w="731"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DD208B" w:rsidP="00DD208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12114</w:t>
            </w:r>
          </w:p>
        </w:tc>
        <w:tc>
          <w:tcPr>
            <w:tcW w:w="1173" w:type="pct"/>
            <w:gridSpan w:val="2"/>
            <w:tcBorders>
              <w:top w:val="single" w:sz="4" w:space="0" w:color="auto"/>
              <w:left w:val="single" w:sz="4" w:space="0" w:color="auto"/>
              <w:bottom w:val="single" w:sz="4" w:space="0" w:color="auto"/>
              <w:right w:val="single" w:sz="4" w:space="0" w:color="auto"/>
            </w:tcBorders>
            <w:hideMark/>
          </w:tcPr>
          <w:p w:rsidR="00BA2988" w:rsidRPr="003F6F9D" w:rsidRDefault="00DD208B" w:rsidP="00C07AED">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15238</w:t>
            </w:r>
          </w:p>
        </w:tc>
      </w:tr>
      <w:tr w:rsidR="00DD208B" w:rsidRPr="003F6F9D" w:rsidTr="00DD208B">
        <w:trPr>
          <w:trHeight w:val="550"/>
          <w:tblCellSpacing w:w="37" w:type="dxa"/>
        </w:trPr>
        <w:tc>
          <w:tcPr>
            <w:tcW w:w="2023" w:type="pct"/>
            <w:gridSpan w:val="2"/>
            <w:vMerge w:val="restart"/>
            <w:tcBorders>
              <w:top w:val="single" w:sz="4" w:space="0" w:color="auto"/>
              <w:left w:val="single" w:sz="4" w:space="0" w:color="auto"/>
              <w:right w:val="single" w:sz="4" w:space="0" w:color="auto"/>
            </w:tcBorders>
            <w:hideMark/>
          </w:tcPr>
          <w:p w:rsidR="00DD208B" w:rsidRPr="003F6F9D" w:rsidRDefault="00DD208B" w:rsidP="00BA2988">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9.5. Средняя заработная плата работников, обеспечиваемая за счет внебюджетных источников, за предыдущие три года (начиная с года , предшествующего подаче формы) </w:t>
            </w:r>
          </w:p>
        </w:tc>
        <w:tc>
          <w:tcPr>
            <w:tcW w:w="954" w:type="pct"/>
            <w:gridSpan w:val="3"/>
            <w:tcBorders>
              <w:top w:val="single" w:sz="4" w:space="0" w:color="auto"/>
              <w:left w:val="single" w:sz="4" w:space="0" w:color="auto"/>
              <w:bottom w:val="single" w:sz="4" w:space="0" w:color="auto"/>
              <w:right w:val="single" w:sz="4" w:space="0" w:color="auto"/>
            </w:tcBorders>
            <w:hideMark/>
          </w:tcPr>
          <w:p w:rsidR="00DD208B" w:rsidRPr="003F6F9D" w:rsidRDefault="00DD208B" w:rsidP="00DD208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2011</w:t>
            </w:r>
          </w:p>
        </w:tc>
        <w:tc>
          <w:tcPr>
            <w:tcW w:w="731" w:type="pct"/>
            <w:gridSpan w:val="2"/>
            <w:tcBorders>
              <w:top w:val="single" w:sz="4" w:space="0" w:color="auto"/>
              <w:left w:val="single" w:sz="4" w:space="0" w:color="auto"/>
              <w:bottom w:val="single" w:sz="4" w:space="0" w:color="auto"/>
              <w:right w:val="single" w:sz="4" w:space="0" w:color="auto"/>
            </w:tcBorders>
          </w:tcPr>
          <w:p w:rsidR="00DD208B" w:rsidRPr="003F6F9D" w:rsidRDefault="00DD208B" w:rsidP="00DD208B">
            <w:pPr>
              <w:spacing w:before="100" w:beforeAutospacing="1" w:after="100" w:afterAutospacing="1" w:line="240" w:lineRule="auto"/>
              <w:ind w:firstLine="708"/>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2012</w:t>
            </w:r>
          </w:p>
        </w:tc>
        <w:tc>
          <w:tcPr>
            <w:tcW w:w="1173" w:type="pct"/>
            <w:gridSpan w:val="2"/>
            <w:tcBorders>
              <w:top w:val="single" w:sz="4" w:space="0" w:color="auto"/>
              <w:left w:val="single" w:sz="4" w:space="0" w:color="auto"/>
              <w:bottom w:val="single" w:sz="4" w:space="0" w:color="auto"/>
              <w:right w:val="single" w:sz="4" w:space="0" w:color="auto"/>
            </w:tcBorders>
          </w:tcPr>
          <w:p w:rsidR="00DD208B" w:rsidRPr="003F6F9D" w:rsidRDefault="00DD208B" w:rsidP="00DD208B">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год 201</w:t>
            </w:r>
            <w:r>
              <w:rPr>
                <w:rFonts w:ascii="Times New Roman" w:eastAsia="Times New Roman" w:hAnsi="Times New Roman" w:cs="Times New Roman"/>
                <w:color w:val="000000"/>
                <w:sz w:val="24"/>
                <w:szCs w:val="24"/>
              </w:rPr>
              <w:t>3</w:t>
            </w:r>
          </w:p>
        </w:tc>
      </w:tr>
      <w:tr w:rsidR="00DD208B" w:rsidRPr="003F6F9D" w:rsidTr="00DD208B">
        <w:trPr>
          <w:trHeight w:val="550"/>
          <w:tblCellSpacing w:w="37" w:type="dxa"/>
        </w:trPr>
        <w:tc>
          <w:tcPr>
            <w:tcW w:w="2023" w:type="pct"/>
            <w:gridSpan w:val="2"/>
            <w:vMerge/>
            <w:tcBorders>
              <w:left w:val="single" w:sz="4" w:space="0" w:color="auto"/>
              <w:bottom w:val="single" w:sz="4" w:space="0" w:color="auto"/>
              <w:right w:val="single" w:sz="4" w:space="0" w:color="auto"/>
            </w:tcBorders>
            <w:hideMark/>
          </w:tcPr>
          <w:p w:rsidR="00DD208B" w:rsidRPr="003F6F9D" w:rsidRDefault="00DD208B" w:rsidP="00BA2988">
            <w:pPr>
              <w:spacing w:before="100" w:beforeAutospacing="1" w:after="100" w:afterAutospacing="1" w:line="240" w:lineRule="auto"/>
              <w:rPr>
                <w:rFonts w:ascii="Times New Roman" w:eastAsia="Times New Roman" w:hAnsi="Times New Roman" w:cs="Times New Roman"/>
                <w:color w:val="000000"/>
                <w:sz w:val="24"/>
                <w:szCs w:val="24"/>
              </w:rPr>
            </w:pPr>
          </w:p>
        </w:tc>
        <w:tc>
          <w:tcPr>
            <w:tcW w:w="954" w:type="pct"/>
            <w:gridSpan w:val="3"/>
            <w:tcBorders>
              <w:top w:val="single" w:sz="4" w:space="0" w:color="auto"/>
              <w:left w:val="single" w:sz="4" w:space="0" w:color="auto"/>
              <w:bottom w:val="single" w:sz="4" w:space="0" w:color="auto"/>
              <w:right w:val="single" w:sz="4" w:space="0" w:color="auto"/>
            </w:tcBorders>
            <w:hideMark/>
          </w:tcPr>
          <w:p w:rsidR="00DD208B" w:rsidRPr="003F6F9D" w:rsidRDefault="00DD208B" w:rsidP="00DD208B">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731" w:type="pct"/>
            <w:gridSpan w:val="2"/>
            <w:tcBorders>
              <w:top w:val="single" w:sz="4" w:space="0" w:color="auto"/>
              <w:left w:val="single" w:sz="4" w:space="0" w:color="auto"/>
              <w:bottom w:val="single" w:sz="4" w:space="0" w:color="auto"/>
              <w:right w:val="single" w:sz="4" w:space="0" w:color="auto"/>
            </w:tcBorders>
          </w:tcPr>
          <w:p w:rsidR="00DD208B" w:rsidRPr="003F6F9D" w:rsidRDefault="00DD208B" w:rsidP="00DD208B">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173" w:type="pct"/>
            <w:gridSpan w:val="2"/>
            <w:tcBorders>
              <w:top w:val="single" w:sz="4" w:space="0" w:color="auto"/>
              <w:left w:val="single" w:sz="4" w:space="0" w:color="auto"/>
              <w:bottom w:val="single" w:sz="4" w:space="0" w:color="auto"/>
              <w:right w:val="single" w:sz="4" w:space="0" w:color="auto"/>
            </w:tcBorders>
          </w:tcPr>
          <w:p w:rsidR="00DD208B" w:rsidRPr="003F6F9D" w:rsidRDefault="00DD208B" w:rsidP="00DD208B">
            <w:pPr>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bl>
    <w:p w:rsidR="00CD0823" w:rsidRDefault="00CD0823" w:rsidP="00D604A0">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Гарантирую достоверность представленной информации</w:t>
      </w:r>
    </w:p>
    <w:p w:rsidR="00D604A0" w:rsidRPr="003F6F9D" w:rsidRDefault="00D604A0" w:rsidP="00D604A0">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 xml:space="preserve">Глава Администрации  </w:t>
      </w:r>
    </w:p>
    <w:p w:rsidR="00C93644" w:rsidRPr="003F6F9D" w:rsidRDefault="00F217CB" w:rsidP="00D604A0">
      <w:pPr>
        <w:spacing w:before="100" w:beforeAutospacing="1" w:after="100" w:afterAutospacing="1" w:line="240" w:lineRule="auto"/>
        <w:rPr>
          <w:rFonts w:ascii="Times New Roman" w:eastAsia="Times New Roman" w:hAnsi="Times New Roman" w:cs="Times New Roman"/>
          <w:color w:val="000000"/>
          <w:sz w:val="24"/>
          <w:szCs w:val="24"/>
        </w:rPr>
      </w:pPr>
      <w:r w:rsidRPr="003F6F9D">
        <w:rPr>
          <w:rFonts w:ascii="Times New Roman" w:eastAsia="Times New Roman" w:hAnsi="Times New Roman" w:cs="Times New Roman"/>
          <w:color w:val="000000"/>
          <w:sz w:val="24"/>
          <w:szCs w:val="24"/>
        </w:rPr>
        <w:t>М</w:t>
      </w:r>
      <w:r w:rsidR="00D604A0" w:rsidRPr="003F6F9D">
        <w:rPr>
          <w:rFonts w:ascii="Times New Roman" w:eastAsia="Times New Roman" w:hAnsi="Times New Roman" w:cs="Times New Roman"/>
          <w:color w:val="000000"/>
          <w:sz w:val="24"/>
          <w:szCs w:val="24"/>
        </w:rPr>
        <w:t xml:space="preserve">униципального образования Алапаевское                                                                         </w:t>
      </w:r>
      <w:r w:rsidRPr="003F6F9D">
        <w:rPr>
          <w:rFonts w:ascii="Times New Roman" w:eastAsia="Times New Roman" w:hAnsi="Times New Roman" w:cs="Times New Roman"/>
          <w:color w:val="000000"/>
          <w:sz w:val="24"/>
          <w:szCs w:val="24"/>
        </w:rPr>
        <w:t xml:space="preserve">         </w:t>
      </w:r>
      <w:r w:rsidR="00D604A0" w:rsidRPr="003F6F9D">
        <w:rPr>
          <w:rFonts w:ascii="Times New Roman" w:eastAsia="Times New Roman" w:hAnsi="Times New Roman" w:cs="Times New Roman"/>
          <w:color w:val="000000"/>
          <w:sz w:val="24"/>
          <w:szCs w:val="24"/>
        </w:rPr>
        <w:t xml:space="preserve">   </w:t>
      </w:r>
      <w:r w:rsidR="00DD208B">
        <w:rPr>
          <w:rFonts w:ascii="Times New Roman" w:eastAsia="Times New Roman" w:hAnsi="Times New Roman" w:cs="Times New Roman"/>
          <w:color w:val="000000"/>
          <w:sz w:val="24"/>
          <w:szCs w:val="24"/>
        </w:rPr>
        <w:t xml:space="preserve">                                                        </w:t>
      </w:r>
      <w:r w:rsidR="00D604A0" w:rsidRPr="003F6F9D">
        <w:rPr>
          <w:rFonts w:ascii="Times New Roman" w:eastAsia="Times New Roman" w:hAnsi="Times New Roman" w:cs="Times New Roman"/>
          <w:color w:val="000000"/>
          <w:sz w:val="24"/>
          <w:szCs w:val="24"/>
        </w:rPr>
        <w:t>К.И. Деев</w:t>
      </w:r>
    </w:p>
    <w:sectPr w:rsidR="00C93644" w:rsidRPr="003F6F9D" w:rsidSect="00C35FC3">
      <w:headerReference w:type="default" r:id="rId7"/>
      <w:pgSz w:w="16838" w:h="11906" w:orient="landscape"/>
      <w:pgMar w:top="1701" w:right="1134" w:bottom="850" w:left="1134" w:header="708" w:footer="708" w:gutter="0"/>
      <w:pgNumType w:start="5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50D" w:rsidRDefault="002E750D" w:rsidP="00C35FC3">
      <w:pPr>
        <w:spacing w:after="0" w:line="240" w:lineRule="auto"/>
      </w:pPr>
      <w:r>
        <w:separator/>
      </w:r>
    </w:p>
  </w:endnote>
  <w:endnote w:type="continuationSeparator" w:id="1">
    <w:p w:rsidR="002E750D" w:rsidRDefault="002E750D" w:rsidP="00C35F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50D" w:rsidRDefault="002E750D" w:rsidP="00C35FC3">
      <w:pPr>
        <w:spacing w:after="0" w:line="240" w:lineRule="auto"/>
      </w:pPr>
      <w:r>
        <w:separator/>
      </w:r>
    </w:p>
  </w:footnote>
  <w:footnote w:type="continuationSeparator" w:id="1">
    <w:p w:rsidR="002E750D" w:rsidRDefault="002E750D" w:rsidP="00C35F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71626"/>
      <w:docPartObj>
        <w:docPartGallery w:val="Page Numbers (Top of Page)"/>
        <w:docPartUnique/>
      </w:docPartObj>
    </w:sdtPr>
    <w:sdtContent>
      <w:p w:rsidR="00C35FC3" w:rsidRDefault="00C35FC3">
        <w:pPr>
          <w:pStyle w:val="a6"/>
          <w:jc w:val="center"/>
        </w:pPr>
        <w:fldSimple w:instr=" PAGE   \* MERGEFORMAT ">
          <w:r>
            <w:rPr>
              <w:noProof/>
            </w:rPr>
            <w:t>65</w:t>
          </w:r>
        </w:fldSimple>
      </w:p>
    </w:sdtContent>
  </w:sdt>
  <w:p w:rsidR="00C35FC3" w:rsidRDefault="00C35FC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14292"/>
    <w:multiLevelType w:val="hybridMultilevel"/>
    <w:tmpl w:val="13E476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FF54F1"/>
    <w:multiLevelType w:val="hybridMultilevel"/>
    <w:tmpl w:val="F18E85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1457885"/>
    <w:multiLevelType w:val="hybridMultilevel"/>
    <w:tmpl w:val="75165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7B5D76"/>
    <w:multiLevelType w:val="hybridMultilevel"/>
    <w:tmpl w:val="738AD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A2988"/>
    <w:rsid w:val="00002A0F"/>
    <w:rsid w:val="00037ADF"/>
    <w:rsid w:val="000A2351"/>
    <w:rsid w:val="001702F0"/>
    <w:rsid w:val="0018737A"/>
    <w:rsid w:val="00236AC9"/>
    <w:rsid w:val="00237EDE"/>
    <w:rsid w:val="002453E0"/>
    <w:rsid w:val="0028730F"/>
    <w:rsid w:val="002C54B8"/>
    <w:rsid w:val="002E750D"/>
    <w:rsid w:val="00380196"/>
    <w:rsid w:val="003A078C"/>
    <w:rsid w:val="003F6F9D"/>
    <w:rsid w:val="00450148"/>
    <w:rsid w:val="00474AFC"/>
    <w:rsid w:val="00487DDA"/>
    <w:rsid w:val="0052232C"/>
    <w:rsid w:val="00527E65"/>
    <w:rsid w:val="005A0798"/>
    <w:rsid w:val="005F6596"/>
    <w:rsid w:val="0062458A"/>
    <w:rsid w:val="00627799"/>
    <w:rsid w:val="006309DE"/>
    <w:rsid w:val="006F4D87"/>
    <w:rsid w:val="00705741"/>
    <w:rsid w:val="00776C6D"/>
    <w:rsid w:val="007C337D"/>
    <w:rsid w:val="007D53B2"/>
    <w:rsid w:val="00826731"/>
    <w:rsid w:val="00842E53"/>
    <w:rsid w:val="00933E27"/>
    <w:rsid w:val="00953332"/>
    <w:rsid w:val="00994112"/>
    <w:rsid w:val="009C1F9F"/>
    <w:rsid w:val="00B00448"/>
    <w:rsid w:val="00BA2988"/>
    <w:rsid w:val="00BF1882"/>
    <w:rsid w:val="00C07AED"/>
    <w:rsid w:val="00C35FC3"/>
    <w:rsid w:val="00C41889"/>
    <w:rsid w:val="00C54426"/>
    <w:rsid w:val="00C608CE"/>
    <w:rsid w:val="00C727C4"/>
    <w:rsid w:val="00C87BD7"/>
    <w:rsid w:val="00C93644"/>
    <w:rsid w:val="00CD0823"/>
    <w:rsid w:val="00CF08FE"/>
    <w:rsid w:val="00D226E9"/>
    <w:rsid w:val="00D604A0"/>
    <w:rsid w:val="00DA6956"/>
    <w:rsid w:val="00DD208B"/>
    <w:rsid w:val="00DE1E4A"/>
    <w:rsid w:val="00F217CB"/>
    <w:rsid w:val="00F520D7"/>
    <w:rsid w:val="00F550DB"/>
    <w:rsid w:val="00F576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DE"/>
  </w:style>
  <w:style w:type="paragraph" w:styleId="1">
    <w:name w:val="heading 1"/>
    <w:basedOn w:val="a"/>
    <w:link w:val="10"/>
    <w:uiPriority w:val="9"/>
    <w:qFormat/>
    <w:rsid w:val="00BA2988"/>
    <w:pPr>
      <w:spacing w:before="100" w:beforeAutospacing="1" w:after="100" w:afterAutospacing="1" w:line="240" w:lineRule="auto"/>
      <w:outlineLvl w:val="0"/>
    </w:pPr>
    <w:rPr>
      <w:rFonts w:ascii="Times New Roman" w:eastAsia="Times New Roman" w:hAnsi="Times New Roman" w:cs="Times New Roman"/>
      <w:b/>
      <w:bCs/>
      <w:color w:val="8D381D"/>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2988"/>
    <w:rPr>
      <w:rFonts w:ascii="Times New Roman" w:eastAsia="Times New Roman" w:hAnsi="Times New Roman" w:cs="Times New Roman"/>
      <w:b/>
      <w:bCs/>
      <w:color w:val="8D381D"/>
      <w:kern w:val="36"/>
      <w:sz w:val="24"/>
      <w:szCs w:val="24"/>
    </w:rPr>
  </w:style>
  <w:style w:type="paragraph" w:styleId="a3">
    <w:name w:val="Normal (Web)"/>
    <w:basedOn w:val="a"/>
    <w:uiPriority w:val="99"/>
    <w:unhideWhenUsed/>
    <w:rsid w:val="00BA298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002A0F"/>
    <w:pPr>
      <w:ind w:left="720"/>
      <w:contextualSpacing/>
    </w:pPr>
  </w:style>
  <w:style w:type="character" w:customStyle="1" w:styleId="apple-converted-space">
    <w:name w:val="apple-converted-space"/>
    <w:basedOn w:val="a0"/>
    <w:rsid w:val="00627799"/>
  </w:style>
  <w:style w:type="paragraph" w:customStyle="1" w:styleId="a5">
    <w:name w:val="a"/>
    <w:basedOn w:val="a"/>
    <w:rsid w:val="00627799"/>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C35FC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35FC3"/>
  </w:style>
  <w:style w:type="paragraph" w:styleId="a8">
    <w:name w:val="footer"/>
    <w:basedOn w:val="a"/>
    <w:link w:val="a9"/>
    <w:uiPriority w:val="99"/>
    <w:semiHidden/>
    <w:unhideWhenUsed/>
    <w:rsid w:val="00C35FC3"/>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C35FC3"/>
  </w:style>
</w:styles>
</file>

<file path=word/webSettings.xml><?xml version="1.0" encoding="utf-8"?>
<w:webSettings xmlns:r="http://schemas.openxmlformats.org/officeDocument/2006/relationships" xmlns:w="http://schemas.openxmlformats.org/wordprocessingml/2006/main">
  <w:divs>
    <w:div w:id="342361376">
      <w:bodyDiv w:val="1"/>
      <w:marLeft w:val="0"/>
      <w:marRight w:val="0"/>
      <w:marTop w:val="0"/>
      <w:marBottom w:val="0"/>
      <w:divBdr>
        <w:top w:val="none" w:sz="0" w:space="0" w:color="auto"/>
        <w:left w:val="none" w:sz="0" w:space="0" w:color="auto"/>
        <w:bottom w:val="none" w:sz="0" w:space="0" w:color="auto"/>
        <w:right w:val="none" w:sz="0" w:space="0" w:color="auto"/>
      </w:divBdr>
    </w:div>
    <w:div w:id="749547053">
      <w:bodyDiv w:val="1"/>
      <w:marLeft w:val="0"/>
      <w:marRight w:val="0"/>
      <w:marTop w:val="0"/>
      <w:marBottom w:val="0"/>
      <w:divBdr>
        <w:top w:val="none" w:sz="0" w:space="0" w:color="auto"/>
        <w:left w:val="none" w:sz="0" w:space="0" w:color="auto"/>
        <w:bottom w:val="none" w:sz="0" w:space="0" w:color="auto"/>
        <w:right w:val="none" w:sz="0" w:space="0" w:color="auto"/>
      </w:divBdr>
      <w:divsChild>
        <w:div w:id="701638546">
          <w:marLeft w:val="0"/>
          <w:marRight w:val="0"/>
          <w:marTop w:val="0"/>
          <w:marBottom w:val="0"/>
          <w:divBdr>
            <w:top w:val="none" w:sz="0" w:space="0" w:color="auto"/>
            <w:left w:val="none" w:sz="0" w:space="0" w:color="auto"/>
            <w:bottom w:val="none" w:sz="0" w:space="0" w:color="auto"/>
            <w:right w:val="none" w:sz="0" w:space="0" w:color="auto"/>
          </w:divBdr>
        </w:div>
      </w:divsChild>
    </w:div>
    <w:div w:id="816264050">
      <w:bodyDiv w:val="1"/>
      <w:marLeft w:val="0"/>
      <w:marRight w:val="0"/>
      <w:marTop w:val="0"/>
      <w:marBottom w:val="0"/>
      <w:divBdr>
        <w:top w:val="none" w:sz="0" w:space="0" w:color="auto"/>
        <w:left w:val="none" w:sz="0" w:space="0" w:color="auto"/>
        <w:bottom w:val="none" w:sz="0" w:space="0" w:color="auto"/>
        <w:right w:val="none" w:sz="0" w:space="0" w:color="auto"/>
      </w:divBdr>
    </w:div>
    <w:div w:id="1036152820">
      <w:bodyDiv w:val="1"/>
      <w:marLeft w:val="0"/>
      <w:marRight w:val="0"/>
      <w:marTop w:val="0"/>
      <w:marBottom w:val="0"/>
      <w:divBdr>
        <w:top w:val="none" w:sz="0" w:space="0" w:color="auto"/>
        <w:left w:val="none" w:sz="0" w:space="0" w:color="auto"/>
        <w:bottom w:val="none" w:sz="0" w:space="0" w:color="auto"/>
        <w:right w:val="none" w:sz="0" w:space="0" w:color="auto"/>
      </w:divBdr>
    </w:div>
    <w:div w:id="189091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1</Pages>
  <Words>2290</Words>
  <Characters>13059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15319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cp:lastModifiedBy>
  <cp:revision>9</cp:revision>
  <cp:lastPrinted>2014-12-25T09:22:00Z</cp:lastPrinted>
  <dcterms:created xsi:type="dcterms:W3CDTF">2014-12-24T13:08:00Z</dcterms:created>
  <dcterms:modified xsi:type="dcterms:W3CDTF">2014-12-25T09:26:00Z</dcterms:modified>
</cp:coreProperties>
</file>